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DF" w:rsidRDefault="002D17DF" w:rsidP="008D1C78">
      <w:pPr>
        <w:tabs>
          <w:tab w:val="center" w:pos="4325"/>
        </w:tabs>
        <w:jc w:val="center"/>
        <w:rPr>
          <w:rFonts w:ascii="Verdana" w:hAnsi="Verdana"/>
          <w:b/>
          <w:bCs w:val="0"/>
          <w:sz w:val="24"/>
          <w:lang w:val="es-ES_tradnl"/>
        </w:rPr>
      </w:pPr>
    </w:p>
    <w:p w:rsidR="002D17DF" w:rsidRDefault="002D17DF" w:rsidP="008D1C78">
      <w:pPr>
        <w:tabs>
          <w:tab w:val="center" w:pos="4325"/>
        </w:tabs>
        <w:jc w:val="center"/>
        <w:rPr>
          <w:rFonts w:ascii="Verdana" w:hAnsi="Verdana"/>
          <w:b/>
          <w:bCs w:val="0"/>
          <w:sz w:val="24"/>
          <w:lang w:val="es-ES_tradnl"/>
        </w:rPr>
      </w:pPr>
    </w:p>
    <w:p w:rsidR="008D1C78" w:rsidRPr="00B768B1" w:rsidRDefault="00595B05" w:rsidP="008D1C78">
      <w:pPr>
        <w:tabs>
          <w:tab w:val="center" w:pos="4325"/>
        </w:tabs>
        <w:jc w:val="center"/>
        <w:rPr>
          <w:rFonts w:ascii="Verdana" w:hAnsi="Verdana"/>
          <w:b/>
          <w:bCs w:val="0"/>
          <w:sz w:val="24"/>
          <w:lang w:val="es-ES_tradnl"/>
        </w:rPr>
      </w:pPr>
      <w:r w:rsidRPr="00B768B1">
        <w:rPr>
          <w:rFonts w:ascii="Verdana" w:hAnsi="Verdana"/>
          <w:b/>
          <w:bCs w:val="0"/>
          <w:sz w:val="24"/>
          <w:lang w:val="es-ES_tradnl"/>
        </w:rPr>
        <w:t xml:space="preserve">ESTATUTOS DE </w:t>
      </w:r>
      <w:r w:rsidR="00B768B1" w:rsidRPr="00B768B1">
        <w:rPr>
          <w:rFonts w:ascii="Verdana" w:hAnsi="Verdana"/>
          <w:b/>
          <w:bCs w:val="0"/>
          <w:sz w:val="24"/>
          <w:lang w:val="es-ES_tradnl"/>
        </w:rPr>
        <w:t>LA</w:t>
      </w:r>
      <w:r w:rsidRPr="00B768B1">
        <w:rPr>
          <w:rFonts w:ascii="Verdana" w:hAnsi="Verdana"/>
          <w:b/>
          <w:bCs w:val="0"/>
          <w:sz w:val="24"/>
          <w:lang w:val="es-ES_tradnl"/>
        </w:rPr>
        <w:t xml:space="preserve"> ASOCIACIÓN</w:t>
      </w:r>
      <w:r w:rsidR="008D1C78" w:rsidRPr="00B768B1">
        <w:rPr>
          <w:rFonts w:ascii="Verdana" w:hAnsi="Verdana"/>
          <w:b/>
          <w:bCs w:val="0"/>
          <w:sz w:val="24"/>
          <w:lang w:val="es-ES_tradnl"/>
        </w:rPr>
        <w:t xml:space="preserve"> </w:t>
      </w:r>
    </w:p>
    <w:p w:rsidR="00595B05" w:rsidRDefault="00595B05">
      <w:pPr>
        <w:jc w:val="both"/>
        <w:rPr>
          <w:rFonts w:ascii="Verdana" w:hAnsi="Verdana"/>
          <w:szCs w:val="22"/>
          <w:lang w:val="es-ES_tradnl"/>
        </w:rPr>
      </w:pPr>
    </w:p>
    <w:p w:rsidR="002D17DF" w:rsidRPr="005D2117" w:rsidRDefault="002D17DF">
      <w:pPr>
        <w:jc w:val="both"/>
        <w:rPr>
          <w:rFonts w:ascii="Verdana" w:hAnsi="Verdana"/>
          <w:szCs w:val="22"/>
          <w:lang w:val="es-ES_tradnl"/>
        </w:rPr>
      </w:pPr>
    </w:p>
    <w:p w:rsidR="00595B05" w:rsidRPr="005D2117" w:rsidRDefault="00595B05">
      <w:pPr>
        <w:tabs>
          <w:tab w:val="center" w:pos="4325"/>
        </w:tabs>
        <w:jc w:val="both"/>
        <w:rPr>
          <w:rFonts w:ascii="Verdana" w:hAnsi="Verdana"/>
          <w:b/>
          <w:bCs w:val="0"/>
          <w:szCs w:val="22"/>
          <w:lang w:val="es-ES_tradnl"/>
        </w:rPr>
      </w:pPr>
      <w:r w:rsidRPr="005D2117">
        <w:rPr>
          <w:rFonts w:ascii="Verdana" w:hAnsi="Verdana"/>
          <w:szCs w:val="22"/>
          <w:lang w:val="es-ES_tradnl"/>
        </w:rPr>
        <w:tab/>
      </w:r>
      <w:r w:rsidRPr="005D2117">
        <w:rPr>
          <w:rFonts w:ascii="Verdana" w:hAnsi="Verdana"/>
          <w:b/>
          <w:bCs w:val="0"/>
          <w:szCs w:val="22"/>
          <w:lang w:val="es-ES_tradnl"/>
        </w:rPr>
        <w:t>CAPÍTULO I</w:t>
      </w:r>
    </w:p>
    <w:p w:rsidR="00595B05" w:rsidRPr="005D2117" w:rsidRDefault="00595B05">
      <w:pPr>
        <w:tabs>
          <w:tab w:val="center" w:pos="4325"/>
        </w:tabs>
        <w:jc w:val="both"/>
        <w:rPr>
          <w:rFonts w:ascii="Verdana" w:hAnsi="Verdana"/>
          <w:szCs w:val="22"/>
          <w:lang w:val="es-ES_tradnl"/>
        </w:rPr>
      </w:pPr>
      <w:r w:rsidRPr="005D2117">
        <w:rPr>
          <w:rFonts w:ascii="Verdana" w:hAnsi="Verdana"/>
          <w:b/>
          <w:bCs w:val="0"/>
          <w:szCs w:val="22"/>
          <w:lang w:val="es-ES_tradnl"/>
        </w:rPr>
        <w:tab/>
        <w:t>DENOMINACIÓN, FINES, ACTIVIDADES, DOMICILIO Y ÁMBITO</w:t>
      </w:r>
    </w:p>
    <w:p w:rsidR="00595B05" w:rsidRDefault="00595B05">
      <w:pPr>
        <w:jc w:val="both"/>
        <w:rPr>
          <w:rFonts w:ascii="Verdana" w:hAnsi="Verdana"/>
          <w:szCs w:val="22"/>
          <w:lang w:val="es-ES_tradnl"/>
        </w:rPr>
      </w:pPr>
    </w:p>
    <w:p w:rsidR="002D17DF" w:rsidRPr="005D2117" w:rsidRDefault="002D17DF">
      <w:pPr>
        <w:jc w:val="both"/>
        <w:rPr>
          <w:rFonts w:ascii="Verdana" w:hAnsi="Verdana"/>
          <w:szCs w:val="22"/>
          <w:lang w:val="es-ES_tradnl"/>
        </w:rPr>
      </w:pPr>
    </w:p>
    <w:p w:rsidR="00595B05" w:rsidRPr="00575C8A" w:rsidRDefault="00595B05" w:rsidP="0031158D">
      <w:pPr>
        <w:rPr>
          <w:rFonts w:ascii="Verdana" w:hAnsi="Verdana"/>
          <w:b/>
          <w:bCs w:val="0"/>
          <w:sz w:val="20"/>
          <w:szCs w:val="20"/>
          <w:lang w:val="es-ES_tradnl"/>
        </w:rPr>
      </w:pPr>
      <w:r w:rsidRPr="00575C8A">
        <w:rPr>
          <w:rFonts w:ascii="Verdana" w:hAnsi="Verdana"/>
          <w:b/>
          <w:bCs w:val="0"/>
          <w:sz w:val="20"/>
          <w:szCs w:val="20"/>
          <w:lang w:val="es-ES_tradnl"/>
        </w:rPr>
        <w:t>Artículo 1.- Denominación.</w:t>
      </w:r>
    </w:p>
    <w:p w:rsidR="00595B05" w:rsidRPr="00575C8A" w:rsidRDefault="00595B05" w:rsidP="0031158D">
      <w:pPr>
        <w:rPr>
          <w:rFonts w:ascii="Verdana" w:hAnsi="Verdana"/>
          <w:sz w:val="20"/>
          <w:szCs w:val="20"/>
          <w:lang w:val="es-ES_tradnl"/>
        </w:rPr>
      </w:pPr>
    </w:p>
    <w:p w:rsidR="0031158D" w:rsidRDefault="00595B05" w:rsidP="0031158D">
      <w:pPr>
        <w:rPr>
          <w:rFonts w:ascii="Verdana" w:hAnsi="Verdana"/>
          <w:sz w:val="20"/>
          <w:szCs w:val="20"/>
          <w:lang w:val="es-ES_tradnl"/>
        </w:rPr>
      </w:pPr>
      <w:r w:rsidRPr="00575C8A">
        <w:rPr>
          <w:rFonts w:ascii="Verdana" w:hAnsi="Verdana"/>
          <w:sz w:val="20"/>
          <w:szCs w:val="20"/>
          <w:lang w:val="es-ES_tradnl"/>
        </w:rPr>
        <w:t xml:space="preserve">Con la denominación </w:t>
      </w:r>
      <w:r w:rsidR="00575C8A" w:rsidRPr="00AD6B78">
        <w:rPr>
          <w:rFonts w:ascii="Verdana" w:hAnsi="Verdana"/>
          <w:color w:val="00B050"/>
          <w:sz w:val="20"/>
          <w:szCs w:val="20"/>
          <w:lang w:val="es-ES_tradnl"/>
        </w:rPr>
        <w:t>(</w:t>
      </w:r>
      <w:r w:rsidR="00575C8A" w:rsidRPr="00AD6B78">
        <w:rPr>
          <w:rFonts w:ascii="Verdana" w:hAnsi="Verdana"/>
          <w:i/>
          <w:color w:val="00B050"/>
          <w:sz w:val="18"/>
          <w:szCs w:val="18"/>
          <w:lang w:val="es-ES_tradnl"/>
        </w:rPr>
        <w:t>debe ser idéntica en toda su extensión a la que figura en el Acta Fundacional, incluidas las siglas</w:t>
      </w:r>
      <w:r w:rsidR="00575C8A" w:rsidRPr="00AD6B78">
        <w:rPr>
          <w:rFonts w:ascii="Verdana" w:hAnsi="Verdana"/>
          <w:color w:val="00B050"/>
          <w:sz w:val="20"/>
          <w:szCs w:val="20"/>
          <w:lang w:val="es-ES_tradnl"/>
        </w:rPr>
        <w:t xml:space="preserve">) </w:t>
      </w:r>
      <w:r w:rsidRPr="00575C8A">
        <w:rPr>
          <w:rFonts w:ascii="Verdana" w:hAnsi="Verdana"/>
          <w:sz w:val="20"/>
          <w:szCs w:val="20"/>
          <w:lang w:val="es-ES_tradnl"/>
        </w:rPr>
        <w:t>de</w:t>
      </w:r>
      <w:r w:rsidR="0031158D">
        <w:rPr>
          <w:rFonts w:ascii="Verdana" w:hAnsi="Verdana"/>
          <w:sz w:val="20"/>
          <w:szCs w:val="20"/>
          <w:lang w:val="es-ES_tradnl"/>
        </w:rPr>
        <w:t xml:space="preserve"> </w:t>
      </w:r>
      <w:r w:rsidRPr="00575C8A">
        <w:rPr>
          <w:rFonts w:ascii="Verdana" w:hAnsi="Verdana"/>
          <w:b/>
          <w:sz w:val="20"/>
          <w:szCs w:val="20"/>
          <w:lang w:val="es-ES_tradnl"/>
        </w:rPr>
        <w:t>Asociación</w:t>
      </w:r>
      <w:r w:rsidR="0031158D">
        <w:rPr>
          <w:rFonts w:ascii="Verdana" w:hAnsi="Verdana"/>
          <w:b/>
          <w:sz w:val="20"/>
          <w:szCs w:val="20"/>
          <w:lang w:val="es-ES_tradnl"/>
        </w:rPr>
        <w:t xml:space="preserve"> </w:t>
      </w:r>
      <w:r w:rsidR="0031158D">
        <w:rPr>
          <w:rFonts w:ascii="Verdana" w:hAnsi="Verdana"/>
          <w:sz w:val="20"/>
          <w:szCs w:val="20"/>
          <w:lang w:val="es-ES_tradnl"/>
        </w:rPr>
        <w:t>…………………………………………………………</w:t>
      </w:r>
    </w:p>
    <w:p w:rsidR="00595B05" w:rsidRDefault="0031158D" w:rsidP="0031158D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………………………………………………………………………………………………………………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  <w:lang w:val="es-ES_tradnl"/>
        </w:rPr>
        <w:t>…….</w:t>
      </w:r>
      <w:proofErr w:type="gramEnd"/>
      <w:r>
        <w:rPr>
          <w:rFonts w:ascii="Verdana" w:hAnsi="Verdana"/>
          <w:sz w:val="20"/>
          <w:szCs w:val="20"/>
          <w:lang w:val="es-ES_tradnl"/>
        </w:rPr>
        <w:t>.</w:t>
      </w:r>
      <w:r w:rsidR="00B57EB7">
        <w:rPr>
          <w:rFonts w:ascii="Verdana" w:hAnsi="Verdana"/>
          <w:sz w:val="20"/>
          <w:szCs w:val="20"/>
          <w:lang w:val="es-ES_tradnl"/>
        </w:rPr>
        <w:t xml:space="preserve"> </w:t>
      </w:r>
      <w:r w:rsidR="00AD6B78">
        <w:rPr>
          <w:rFonts w:ascii="Verdana" w:hAnsi="Verdana"/>
          <w:sz w:val="20"/>
          <w:szCs w:val="20"/>
          <w:lang w:val="es-ES_tradnl"/>
        </w:rPr>
        <w:t xml:space="preserve">, se constituye una entidad </w:t>
      </w:r>
      <w:r w:rsidR="00595B05" w:rsidRPr="00575C8A">
        <w:rPr>
          <w:rFonts w:ascii="Verdana" w:hAnsi="Verdana"/>
          <w:sz w:val="20"/>
          <w:szCs w:val="20"/>
          <w:lang w:val="es-ES_tradnl"/>
        </w:rPr>
        <w:t>sin ánimo de lucro, al amparo del artículo 22 CE, que se regirá por la Ley Orgánica 1/2002 de 22 de marzo</w:t>
      </w:r>
      <w:r w:rsidR="00B57EB7">
        <w:rPr>
          <w:rFonts w:ascii="Verdana" w:hAnsi="Verdana"/>
          <w:sz w:val="20"/>
          <w:szCs w:val="20"/>
          <w:lang w:val="es-ES_tradnl"/>
        </w:rPr>
        <w:t>,</w:t>
      </w:r>
      <w:r w:rsidR="00595B05" w:rsidRPr="00575C8A">
        <w:rPr>
          <w:rFonts w:ascii="Verdana" w:hAnsi="Verdana"/>
          <w:sz w:val="20"/>
          <w:szCs w:val="20"/>
          <w:lang w:val="es-ES_tradnl"/>
        </w:rPr>
        <w:t xml:space="preserve"> reguladora del derecho de asociación y normas concordantes y las que en cada momento le sean aplicables y por los Estatutos vigentes.</w:t>
      </w:r>
    </w:p>
    <w:p w:rsidR="00575C8A" w:rsidRPr="00575C8A" w:rsidRDefault="00575C8A" w:rsidP="0031158D">
      <w:pPr>
        <w:rPr>
          <w:rFonts w:ascii="Verdana" w:hAnsi="Verdana"/>
          <w:sz w:val="20"/>
          <w:szCs w:val="20"/>
          <w:lang w:val="es-ES_tradnl"/>
        </w:rPr>
      </w:pPr>
    </w:p>
    <w:p w:rsidR="00595B05" w:rsidRPr="00575C8A" w:rsidRDefault="00595B05" w:rsidP="0031158D">
      <w:pPr>
        <w:rPr>
          <w:rFonts w:ascii="Verdana" w:hAnsi="Verdana"/>
          <w:sz w:val="20"/>
          <w:szCs w:val="20"/>
          <w:lang w:val="es-ES_tradnl"/>
        </w:rPr>
      </w:pPr>
    </w:p>
    <w:p w:rsidR="00595B05" w:rsidRPr="00575C8A" w:rsidRDefault="00595B05" w:rsidP="0031158D">
      <w:pPr>
        <w:rPr>
          <w:rFonts w:ascii="Verdana" w:hAnsi="Verdana"/>
          <w:sz w:val="20"/>
          <w:szCs w:val="20"/>
          <w:lang w:val="es-ES_tradnl"/>
        </w:rPr>
      </w:pPr>
      <w:r w:rsidRPr="00575C8A">
        <w:rPr>
          <w:rFonts w:ascii="Verdana" w:hAnsi="Verdana"/>
          <w:b/>
          <w:bCs w:val="0"/>
          <w:sz w:val="20"/>
          <w:szCs w:val="20"/>
          <w:lang w:val="es-ES_tradnl"/>
        </w:rPr>
        <w:t>Artículo 2.-  Fines.</w:t>
      </w:r>
    </w:p>
    <w:p w:rsidR="00595B05" w:rsidRPr="00575C8A" w:rsidRDefault="00595B05" w:rsidP="0031158D">
      <w:pPr>
        <w:rPr>
          <w:rFonts w:ascii="Verdana" w:hAnsi="Verdana"/>
          <w:sz w:val="20"/>
          <w:szCs w:val="20"/>
          <w:lang w:val="es-ES_tradnl"/>
        </w:rPr>
      </w:pPr>
    </w:p>
    <w:p w:rsidR="00595B05" w:rsidRDefault="00595B05" w:rsidP="0031158D">
      <w:pPr>
        <w:rPr>
          <w:rFonts w:ascii="Verdana" w:hAnsi="Verdana"/>
          <w:sz w:val="20"/>
          <w:szCs w:val="20"/>
          <w:lang w:val="es-ES_tradnl"/>
        </w:rPr>
      </w:pPr>
      <w:r w:rsidRPr="00575C8A">
        <w:rPr>
          <w:rFonts w:ascii="Verdana" w:hAnsi="Verdana"/>
          <w:sz w:val="20"/>
          <w:szCs w:val="20"/>
          <w:lang w:val="es-ES_tradnl"/>
        </w:rPr>
        <w:t>La A</w:t>
      </w:r>
      <w:r w:rsidR="00025585" w:rsidRPr="00575C8A">
        <w:rPr>
          <w:rFonts w:ascii="Verdana" w:hAnsi="Verdana"/>
          <w:sz w:val="20"/>
          <w:szCs w:val="20"/>
          <w:lang w:val="es-ES_tradnl"/>
        </w:rPr>
        <w:t xml:space="preserve">sociación tiene como fines </w:t>
      </w:r>
      <w:r w:rsidR="00025585" w:rsidRPr="00AD6B78">
        <w:rPr>
          <w:rFonts w:ascii="Verdana" w:hAnsi="Verdana"/>
          <w:color w:val="00B050"/>
          <w:sz w:val="20"/>
          <w:szCs w:val="20"/>
          <w:lang w:val="es-ES_tradnl"/>
        </w:rPr>
        <w:t>(</w:t>
      </w:r>
      <w:r w:rsidR="00025585" w:rsidRPr="00AD6B78">
        <w:rPr>
          <w:rFonts w:ascii="Verdana" w:hAnsi="Verdana"/>
          <w:i/>
          <w:color w:val="00B050"/>
          <w:sz w:val="18"/>
          <w:szCs w:val="18"/>
          <w:lang w:val="es-ES_tradnl"/>
        </w:rPr>
        <w:t>deberán describirse de forma precisa</w:t>
      </w:r>
      <w:r w:rsidR="00025585" w:rsidRPr="00AD6B78">
        <w:rPr>
          <w:rFonts w:ascii="Verdana" w:hAnsi="Verdana"/>
          <w:color w:val="00B050"/>
          <w:sz w:val="20"/>
          <w:szCs w:val="20"/>
          <w:lang w:val="es-ES_tradnl"/>
        </w:rPr>
        <w:t>)</w:t>
      </w:r>
    </w:p>
    <w:p w:rsidR="00575C8A" w:rsidRDefault="002D17DF" w:rsidP="002D17DF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…………………………………………………………………………………………………………………</w:t>
      </w:r>
    </w:p>
    <w:p w:rsidR="002D17DF" w:rsidRDefault="002D17DF" w:rsidP="002D17DF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…………………………………………………………………………………………………………………</w:t>
      </w:r>
    </w:p>
    <w:p w:rsidR="002D17DF" w:rsidRDefault="002D17DF" w:rsidP="002D17DF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………………………………………………………………………………………………………………..</w:t>
      </w:r>
    </w:p>
    <w:p w:rsidR="002D17DF" w:rsidRDefault="002D17DF" w:rsidP="002D17DF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………………………………………………………………………………………………………………..</w:t>
      </w:r>
    </w:p>
    <w:p w:rsidR="00575C8A" w:rsidRDefault="00575C8A" w:rsidP="0031158D">
      <w:pPr>
        <w:ind w:firstLine="720"/>
        <w:rPr>
          <w:rFonts w:ascii="Verdana" w:hAnsi="Verdana"/>
          <w:sz w:val="20"/>
          <w:szCs w:val="20"/>
          <w:lang w:val="es-ES_tradnl"/>
        </w:rPr>
      </w:pPr>
    </w:p>
    <w:p w:rsidR="00595B05" w:rsidRPr="00575C8A" w:rsidRDefault="00595B05" w:rsidP="0031158D">
      <w:pPr>
        <w:rPr>
          <w:rFonts w:ascii="Verdana" w:hAnsi="Verdana"/>
          <w:b/>
          <w:bCs w:val="0"/>
          <w:sz w:val="20"/>
          <w:szCs w:val="20"/>
          <w:lang w:val="es-ES_tradnl"/>
        </w:rPr>
      </w:pPr>
    </w:p>
    <w:p w:rsidR="00595B05" w:rsidRPr="00575C8A" w:rsidRDefault="00595B05" w:rsidP="0031158D">
      <w:pPr>
        <w:rPr>
          <w:rFonts w:ascii="Verdana" w:hAnsi="Verdana"/>
          <w:sz w:val="20"/>
          <w:szCs w:val="20"/>
          <w:lang w:val="es-ES_tradnl"/>
        </w:rPr>
      </w:pPr>
      <w:r w:rsidRPr="00575C8A">
        <w:rPr>
          <w:rFonts w:ascii="Verdana" w:hAnsi="Verdana"/>
          <w:b/>
          <w:bCs w:val="0"/>
          <w:sz w:val="20"/>
          <w:szCs w:val="20"/>
          <w:lang w:val="es-ES_tradnl"/>
        </w:rPr>
        <w:t>Artículo 3.-  Actividades</w:t>
      </w:r>
    </w:p>
    <w:p w:rsidR="00595B05" w:rsidRPr="00575C8A" w:rsidRDefault="00595B05" w:rsidP="0031158D">
      <w:pPr>
        <w:rPr>
          <w:rFonts w:ascii="Verdana" w:hAnsi="Verdana"/>
          <w:sz w:val="20"/>
          <w:szCs w:val="20"/>
          <w:lang w:val="es-ES_tradnl"/>
        </w:rPr>
      </w:pPr>
    </w:p>
    <w:p w:rsidR="00595B05" w:rsidRDefault="00595B05" w:rsidP="0031158D">
      <w:pPr>
        <w:rPr>
          <w:rFonts w:ascii="Verdana" w:hAnsi="Verdana"/>
          <w:sz w:val="20"/>
          <w:szCs w:val="20"/>
          <w:lang w:val="es-ES_tradnl"/>
        </w:rPr>
      </w:pPr>
      <w:r w:rsidRPr="00575C8A">
        <w:rPr>
          <w:rFonts w:ascii="Verdana" w:hAnsi="Verdana"/>
          <w:sz w:val="20"/>
          <w:szCs w:val="20"/>
          <w:lang w:val="es-ES_tradnl"/>
        </w:rPr>
        <w:t>Para e</w:t>
      </w:r>
      <w:r w:rsidR="00AD6B78">
        <w:rPr>
          <w:rFonts w:ascii="Verdana" w:hAnsi="Verdana"/>
          <w:sz w:val="20"/>
          <w:szCs w:val="20"/>
          <w:lang w:val="es-ES_tradnl"/>
        </w:rPr>
        <w:t xml:space="preserve">l cumplimiento de estos fines, </w:t>
      </w:r>
      <w:r w:rsidRPr="00575C8A">
        <w:rPr>
          <w:rFonts w:ascii="Verdana" w:hAnsi="Verdana"/>
          <w:sz w:val="20"/>
          <w:szCs w:val="20"/>
          <w:lang w:val="es-ES_tradnl"/>
        </w:rPr>
        <w:t xml:space="preserve">se realizarán las siguientes actividades </w:t>
      </w:r>
      <w:r w:rsidR="00025585" w:rsidRPr="00AD6B78">
        <w:rPr>
          <w:rFonts w:ascii="Verdana" w:hAnsi="Verdana"/>
          <w:color w:val="00B050"/>
          <w:sz w:val="20"/>
          <w:szCs w:val="20"/>
          <w:lang w:val="es-ES_tradnl"/>
        </w:rPr>
        <w:t>(</w:t>
      </w:r>
      <w:r w:rsidR="00025585" w:rsidRPr="00AD6B78">
        <w:rPr>
          <w:rFonts w:ascii="Verdana" w:hAnsi="Verdana"/>
          <w:i/>
          <w:color w:val="00B050"/>
          <w:sz w:val="18"/>
          <w:szCs w:val="18"/>
          <w:lang w:val="es-ES_tradnl"/>
        </w:rPr>
        <w:t>deberán describirse de forma precisa</w:t>
      </w:r>
      <w:r w:rsidR="00575C8A" w:rsidRPr="00AD6B78">
        <w:rPr>
          <w:rFonts w:ascii="Verdana" w:hAnsi="Verdana"/>
          <w:i/>
          <w:color w:val="00B050"/>
          <w:sz w:val="18"/>
          <w:szCs w:val="18"/>
          <w:lang w:val="es-ES_tradnl"/>
        </w:rPr>
        <w:t xml:space="preserve"> y diferenciados de los fines</w:t>
      </w:r>
      <w:r w:rsidR="00025585" w:rsidRPr="00AD6B78">
        <w:rPr>
          <w:rFonts w:ascii="Verdana" w:hAnsi="Verdana"/>
          <w:color w:val="00B050"/>
          <w:sz w:val="20"/>
          <w:szCs w:val="20"/>
          <w:lang w:val="es-ES_tradnl"/>
        </w:rPr>
        <w:t>)</w:t>
      </w:r>
    </w:p>
    <w:p w:rsidR="002D17DF" w:rsidRDefault="002D17DF" w:rsidP="002D17DF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…………………………………………………………………………………………………………………</w:t>
      </w:r>
    </w:p>
    <w:p w:rsidR="002D17DF" w:rsidRDefault="002D17DF" w:rsidP="002D17DF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…………………………………………………………………………………………………………………</w:t>
      </w:r>
    </w:p>
    <w:p w:rsidR="002D17DF" w:rsidRDefault="002D17DF" w:rsidP="002D17DF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………………………………………………………………………………………………………………..</w:t>
      </w:r>
    </w:p>
    <w:p w:rsidR="002D17DF" w:rsidRDefault="002D17DF" w:rsidP="002D17DF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………………………………………………………………………………………………………………..</w:t>
      </w:r>
    </w:p>
    <w:p w:rsidR="002D17DF" w:rsidRDefault="002D17DF" w:rsidP="002D17DF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…………………………………………………………………………………………………………………</w:t>
      </w:r>
    </w:p>
    <w:p w:rsidR="002D17DF" w:rsidRDefault="002D17DF" w:rsidP="002D17DF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…………………………………………………………………………………………………………………</w:t>
      </w:r>
    </w:p>
    <w:p w:rsidR="002D17DF" w:rsidRDefault="002D17DF" w:rsidP="002D17DF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………………………………………………………………………………………………………………..</w:t>
      </w:r>
    </w:p>
    <w:p w:rsidR="002D17DF" w:rsidRDefault="002D17DF" w:rsidP="002D17DF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………………………………………………………………………………………………………………..</w:t>
      </w:r>
    </w:p>
    <w:p w:rsidR="00595B05" w:rsidRPr="00575C8A" w:rsidRDefault="00595B05">
      <w:pPr>
        <w:jc w:val="both"/>
        <w:rPr>
          <w:rFonts w:ascii="Verdana" w:hAnsi="Verdana"/>
          <w:sz w:val="20"/>
          <w:szCs w:val="20"/>
          <w:lang w:val="es-ES_tradnl"/>
        </w:rPr>
      </w:pPr>
    </w:p>
    <w:p w:rsidR="00595B05" w:rsidRPr="00575C8A" w:rsidRDefault="00595B05">
      <w:pPr>
        <w:jc w:val="both"/>
        <w:rPr>
          <w:rFonts w:ascii="Verdana" w:hAnsi="Verdana"/>
          <w:b/>
          <w:bCs w:val="0"/>
          <w:sz w:val="20"/>
          <w:szCs w:val="20"/>
          <w:lang w:val="es-ES_tradnl"/>
        </w:rPr>
      </w:pPr>
    </w:p>
    <w:p w:rsidR="00595B05" w:rsidRPr="00575C8A" w:rsidRDefault="00595B05">
      <w:pPr>
        <w:jc w:val="both"/>
        <w:rPr>
          <w:rFonts w:ascii="Verdana" w:hAnsi="Verdana"/>
          <w:sz w:val="20"/>
          <w:szCs w:val="20"/>
          <w:lang w:val="es-ES_tradnl"/>
        </w:rPr>
      </w:pPr>
      <w:r w:rsidRPr="00575C8A">
        <w:rPr>
          <w:rFonts w:ascii="Verdana" w:hAnsi="Verdana"/>
          <w:b/>
          <w:bCs w:val="0"/>
          <w:sz w:val="20"/>
          <w:szCs w:val="20"/>
          <w:lang w:val="es-ES_tradnl"/>
        </w:rPr>
        <w:t xml:space="preserve">Artículo 4.-  Domicilio </w:t>
      </w:r>
      <w:r w:rsidR="00575C8A">
        <w:rPr>
          <w:rFonts w:ascii="Verdana" w:hAnsi="Verdana"/>
          <w:b/>
          <w:bCs w:val="0"/>
          <w:sz w:val="20"/>
          <w:szCs w:val="20"/>
          <w:lang w:val="es-ES_tradnl"/>
        </w:rPr>
        <w:t>social</w:t>
      </w:r>
      <w:r w:rsidRPr="00575C8A">
        <w:rPr>
          <w:rFonts w:ascii="Verdana" w:hAnsi="Verdana"/>
          <w:b/>
          <w:bCs w:val="0"/>
          <w:sz w:val="20"/>
          <w:szCs w:val="20"/>
          <w:lang w:val="es-ES_tradnl"/>
        </w:rPr>
        <w:t>.</w:t>
      </w:r>
    </w:p>
    <w:p w:rsidR="00595B05" w:rsidRPr="00575C8A" w:rsidRDefault="00595B05">
      <w:pPr>
        <w:jc w:val="both"/>
        <w:rPr>
          <w:rFonts w:ascii="Verdana" w:hAnsi="Verdana"/>
          <w:sz w:val="20"/>
          <w:szCs w:val="20"/>
          <w:lang w:val="es-ES_tradnl"/>
        </w:rPr>
      </w:pPr>
    </w:p>
    <w:p w:rsidR="00025585" w:rsidRPr="00575C8A" w:rsidRDefault="00595B05" w:rsidP="0031158D">
      <w:pPr>
        <w:jc w:val="both"/>
        <w:rPr>
          <w:rFonts w:ascii="Verdana" w:hAnsi="Verdana"/>
          <w:sz w:val="20"/>
          <w:szCs w:val="20"/>
          <w:lang w:val="es-ES_tradnl"/>
        </w:rPr>
      </w:pPr>
      <w:r w:rsidRPr="00575C8A">
        <w:rPr>
          <w:rFonts w:ascii="Verdana" w:hAnsi="Verdana"/>
          <w:sz w:val="20"/>
          <w:szCs w:val="20"/>
          <w:lang w:val="es-ES_tradnl"/>
        </w:rPr>
        <w:t>La Asociación e</w:t>
      </w:r>
      <w:r w:rsidR="00025585" w:rsidRPr="00575C8A">
        <w:rPr>
          <w:rFonts w:ascii="Verdana" w:hAnsi="Verdana"/>
          <w:sz w:val="20"/>
          <w:szCs w:val="20"/>
          <w:lang w:val="es-ES_tradnl"/>
        </w:rPr>
        <w:t xml:space="preserve">stablece su </w:t>
      </w:r>
      <w:r w:rsidR="00025585" w:rsidRPr="00575C8A">
        <w:rPr>
          <w:rFonts w:ascii="Verdana" w:hAnsi="Verdana"/>
          <w:b/>
          <w:sz w:val="20"/>
          <w:szCs w:val="20"/>
          <w:lang w:val="es-ES_tradnl"/>
        </w:rPr>
        <w:t>domicilio social</w:t>
      </w:r>
      <w:r w:rsidR="00025585" w:rsidRPr="00575C8A">
        <w:rPr>
          <w:rFonts w:ascii="Verdana" w:hAnsi="Verdana"/>
          <w:sz w:val="20"/>
          <w:szCs w:val="20"/>
          <w:lang w:val="es-ES_tradnl"/>
        </w:rPr>
        <w:t xml:space="preserve"> en</w:t>
      </w:r>
      <w:r w:rsidR="004D4AFB" w:rsidRPr="00575C8A">
        <w:rPr>
          <w:rFonts w:ascii="Verdana" w:hAnsi="Verdana"/>
          <w:sz w:val="20"/>
          <w:szCs w:val="20"/>
          <w:lang w:val="es-ES_tradnl"/>
        </w:rPr>
        <w:t xml:space="preserve"> </w:t>
      </w:r>
      <w:r w:rsidR="004D4AFB" w:rsidRPr="00AD6B78">
        <w:rPr>
          <w:rFonts w:ascii="Verdana" w:hAnsi="Verdana"/>
          <w:color w:val="00B050"/>
          <w:sz w:val="20"/>
          <w:szCs w:val="20"/>
          <w:lang w:val="es-ES_tradnl"/>
        </w:rPr>
        <w:t>(</w:t>
      </w:r>
      <w:r w:rsidR="004D4AFB" w:rsidRPr="00AD6B78">
        <w:rPr>
          <w:rFonts w:ascii="Verdana" w:hAnsi="Verdana"/>
          <w:i/>
          <w:color w:val="00B050"/>
          <w:sz w:val="20"/>
          <w:szCs w:val="20"/>
          <w:lang w:val="es-ES_tradnl"/>
        </w:rPr>
        <w:t>completo según se indica</w:t>
      </w:r>
      <w:r w:rsidR="004D4AFB" w:rsidRPr="00AD6B78">
        <w:rPr>
          <w:rFonts w:ascii="Verdana" w:hAnsi="Verdana"/>
          <w:color w:val="00B050"/>
          <w:sz w:val="20"/>
          <w:szCs w:val="20"/>
          <w:lang w:val="es-ES_tradnl"/>
        </w:rPr>
        <w:t>)</w:t>
      </w:r>
      <w:r w:rsidR="00025585" w:rsidRPr="00AD6B78">
        <w:rPr>
          <w:rFonts w:ascii="Verdana" w:hAnsi="Verdana"/>
          <w:sz w:val="20"/>
          <w:szCs w:val="20"/>
          <w:lang w:val="es-ES_tradnl"/>
        </w:rPr>
        <w:t>:</w:t>
      </w:r>
    </w:p>
    <w:p w:rsidR="00025585" w:rsidRPr="00575C8A" w:rsidRDefault="00025585" w:rsidP="0031158D">
      <w:pPr>
        <w:tabs>
          <w:tab w:val="left" w:pos="3618"/>
          <w:tab w:val="left" w:pos="4422"/>
          <w:tab w:val="left" w:pos="5829"/>
          <w:tab w:val="left" w:pos="8040"/>
        </w:tabs>
        <w:jc w:val="both"/>
        <w:rPr>
          <w:rFonts w:ascii="Verdana" w:hAnsi="Verdana"/>
          <w:sz w:val="20"/>
          <w:szCs w:val="20"/>
          <w:lang w:val="es-ES_tradnl"/>
        </w:rPr>
      </w:pPr>
      <w:r w:rsidRPr="00575C8A">
        <w:rPr>
          <w:rFonts w:ascii="Verdana" w:hAnsi="Verdana"/>
          <w:sz w:val="20"/>
          <w:szCs w:val="20"/>
          <w:lang w:val="es-ES_tradnl"/>
        </w:rPr>
        <w:t>C/</w:t>
      </w:r>
      <w:proofErr w:type="spellStart"/>
      <w:r w:rsidR="0031158D">
        <w:rPr>
          <w:rFonts w:ascii="Verdana" w:hAnsi="Verdana"/>
          <w:sz w:val="20"/>
          <w:szCs w:val="20"/>
          <w:lang w:val="es-ES_tradnl"/>
        </w:rPr>
        <w:t>Av</w:t>
      </w:r>
      <w:proofErr w:type="spellEnd"/>
      <w:r w:rsidR="0031158D">
        <w:rPr>
          <w:rFonts w:ascii="Verdana" w:hAnsi="Verdana"/>
          <w:sz w:val="20"/>
          <w:szCs w:val="20"/>
          <w:lang w:val="es-ES_tradnl"/>
        </w:rPr>
        <w:t>/Pza.</w:t>
      </w:r>
      <w:r w:rsidRPr="00575C8A">
        <w:rPr>
          <w:rFonts w:ascii="Verdana" w:hAnsi="Verdana"/>
          <w:sz w:val="20"/>
          <w:szCs w:val="20"/>
          <w:lang w:val="es-ES_tradnl"/>
        </w:rPr>
        <w:t xml:space="preserve"> </w:t>
      </w:r>
      <w:r w:rsidR="004D4AFB" w:rsidRPr="00575C8A">
        <w:rPr>
          <w:rFonts w:ascii="Verdana" w:hAnsi="Verdana"/>
          <w:sz w:val="20"/>
          <w:szCs w:val="20"/>
          <w:lang w:val="es-ES_tradnl"/>
        </w:rPr>
        <w:t>…</w:t>
      </w:r>
      <w:r w:rsidR="0031158D">
        <w:rPr>
          <w:rFonts w:ascii="Verdana" w:hAnsi="Verdana"/>
          <w:sz w:val="20"/>
          <w:szCs w:val="20"/>
          <w:lang w:val="es-ES_tradnl"/>
        </w:rPr>
        <w:t>………………………………………………</w:t>
      </w:r>
      <w:r w:rsidRPr="00575C8A">
        <w:rPr>
          <w:rFonts w:ascii="Verdana" w:hAnsi="Verdana"/>
          <w:sz w:val="20"/>
          <w:szCs w:val="20"/>
          <w:lang w:val="es-ES_tradnl"/>
        </w:rPr>
        <w:t>, Nº</w:t>
      </w:r>
      <w:r w:rsidR="004D4AFB" w:rsidRPr="00575C8A">
        <w:rPr>
          <w:rFonts w:ascii="Verdana" w:hAnsi="Verdana"/>
          <w:sz w:val="20"/>
          <w:szCs w:val="20"/>
          <w:lang w:val="es-ES_tradnl"/>
        </w:rPr>
        <w:t xml:space="preserve"> </w:t>
      </w:r>
      <w:proofErr w:type="gramStart"/>
      <w:r w:rsidR="004D4AFB" w:rsidRPr="00575C8A">
        <w:rPr>
          <w:rFonts w:ascii="Verdana" w:hAnsi="Verdana"/>
          <w:sz w:val="20"/>
          <w:szCs w:val="20"/>
          <w:lang w:val="es-ES_tradnl"/>
        </w:rPr>
        <w:t>…</w:t>
      </w:r>
      <w:r w:rsidR="00575C8A">
        <w:rPr>
          <w:rFonts w:ascii="Verdana" w:hAnsi="Verdana"/>
          <w:sz w:val="20"/>
          <w:szCs w:val="20"/>
          <w:lang w:val="es-ES_tradnl"/>
        </w:rPr>
        <w:t xml:space="preserve">  </w:t>
      </w:r>
      <w:r w:rsidRPr="00575C8A">
        <w:rPr>
          <w:rFonts w:ascii="Verdana" w:hAnsi="Verdana"/>
          <w:sz w:val="20"/>
          <w:szCs w:val="20"/>
          <w:lang w:val="es-ES_tradnl"/>
        </w:rPr>
        <w:t>,</w:t>
      </w:r>
      <w:proofErr w:type="gramEnd"/>
      <w:r w:rsidRPr="00575C8A">
        <w:rPr>
          <w:rFonts w:ascii="Verdana" w:hAnsi="Verdana"/>
          <w:sz w:val="20"/>
          <w:szCs w:val="20"/>
          <w:lang w:val="es-ES_tradnl"/>
        </w:rPr>
        <w:t xml:space="preserve"> </w:t>
      </w:r>
      <w:r w:rsidR="0031158D">
        <w:rPr>
          <w:rFonts w:ascii="Verdana" w:hAnsi="Verdana"/>
          <w:sz w:val="20"/>
          <w:szCs w:val="20"/>
          <w:lang w:val="es-ES_tradnl"/>
        </w:rPr>
        <w:t xml:space="preserve">Bloque …, Portal …., </w:t>
      </w:r>
      <w:r w:rsidRPr="00575C8A">
        <w:rPr>
          <w:rFonts w:ascii="Verdana" w:hAnsi="Verdana"/>
          <w:sz w:val="20"/>
          <w:szCs w:val="20"/>
          <w:lang w:val="es-ES_tradnl"/>
        </w:rPr>
        <w:t>Piso</w:t>
      </w:r>
      <w:r w:rsidR="004D4AFB" w:rsidRPr="00575C8A">
        <w:rPr>
          <w:rFonts w:ascii="Verdana" w:hAnsi="Verdana"/>
          <w:sz w:val="20"/>
          <w:szCs w:val="20"/>
          <w:lang w:val="es-ES_tradnl"/>
        </w:rPr>
        <w:t xml:space="preserve"> …</w:t>
      </w:r>
      <w:r w:rsidR="0031158D">
        <w:rPr>
          <w:rFonts w:ascii="Verdana" w:hAnsi="Verdana"/>
          <w:sz w:val="20"/>
          <w:szCs w:val="20"/>
          <w:lang w:val="es-ES_tradnl"/>
        </w:rPr>
        <w:t>, Puerta…</w:t>
      </w:r>
      <w:r w:rsidR="00575C8A">
        <w:rPr>
          <w:rFonts w:ascii="Verdana" w:hAnsi="Verdana"/>
          <w:sz w:val="20"/>
          <w:szCs w:val="20"/>
          <w:lang w:val="es-ES_tradnl"/>
        </w:rPr>
        <w:t xml:space="preserve">   </w:t>
      </w:r>
      <w:r w:rsidR="004D4AFB" w:rsidRPr="00575C8A">
        <w:rPr>
          <w:rFonts w:ascii="Verdana" w:hAnsi="Verdana"/>
          <w:sz w:val="20"/>
          <w:szCs w:val="20"/>
          <w:lang w:val="es-ES_tradnl"/>
        </w:rPr>
        <w:t>Localidad …</w:t>
      </w:r>
      <w:r w:rsidR="0031158D">
        <w:rPr>
          <w:rFonts w:ascii="Verdana" w:hAnsi="Verdana"/>
          <w:sz w:val="20"/>
          <w:szCs w:val="20"/>
          <w:lang w:val="es-ES_tradnl"/>
        </w:rPr>
        <w:t xml:space="preserve">……………………, </w:t>
      </w:r>
      <w:r w:rsidRPr="00575C8A">
        <w:rPr>
          <w:rFonts w:ascii="Verdana" w:hAnsi="Verdana"/>
          <w:sz w:val="20"/>
          <w:szCs w:val="20"/>
          <w:lang w:val="es-ES_tradnl"/>
        </w:rPr>
        <w:t>CP</w:t>
      </w:r>
      <w:r w:rsidR="004D4AFB" w:rsidRPr="00575C8A">
        <w:rPr>
          <w:rFonts w:ascii="Verdana" w:hAnsi="Verdana"/>
          <w:sz w:val="20"/>
          <w:szCs w:val="20"/>
          <w:lang w:val="es-ES_tradnl"/>
        </w:rPr>
        <w:t xml:space="preserve"> </w:t>
      </w:r>
      <w:r w:rsidR="0031158D">
        <w:rPr>
          <w:rFonts w:ascii="Verdana" w:hAnsi="Verdana"/>
          <w:sz w:val="20"/>
          <w:szCs w:val="20"/>
          <w:lang w:val="es-ES_tradnl"/>
        </w:rPr>
        <w:t>…</w:t>
      </w:r>
      <w:proofErr w:type="gramStart"/>
      <w:r w:rsidR="0031158D">
        <w:rPr>
          <w:rFonts w:ascii="Verdana" w:hAnsi="Verdana"/>
          <w:sz w:val="20"/>
          <w:szCs w:val="20"/>
          <w:lang w:val="es-ES_tradnl"/>
        </w:rPr>
        <w:t>…….</w:t>
      </w:r>
      <w:proofErr w:type="gramEnd"/>
      <w:r w:rsidR="0031158D">
        <w:rPr>
          <w:rFonts w:ascii="Verdana" w:hAnsi="Verdana"/>
          <w:sz w:val="20"/>
          <w:szCs w:val="20"/>
          <w:lang w:val="es-ES_tradnl"/>
        </w:rPr>
        <w:t>.</w:t>
      </w:r>
      <w:r w:rsidR="004D4AFB" w:rsidRPr="00575C8A">
        <w:rPr>
          <w:rFonts w:ascii="Verdana" w:hAnsi="Verdana"/>
          <w:sz w:val="20"/>
          <w:szCs w:val="20"/>
          <w:lang w:val="es-ES_tradnl"/>
        </w:rPr>
        <w:t>…</w:t>
      </w:r>
      <w:r w:rsidR="00AD6B78">
        <w:rPr>
          <w:rFonts w:ascii="Verdana" w:hAnsi="Verdana"/>
          <w:sz w:val="20"/>
          <w:szCs w:val="20"/>
          <w:lang w:val="es-ES_tradnl"/>
        </w:rPr>
        <w:t xml:space="preserve">  , de ……………………………. </w:t>
      </w:r>
      <w:r w:rsidR="00AD6B78" w:rsidRPr="00AD6B78">
        <w:rPr>
          <w:rFonts w:ascii="Verdana" w:hAnsi="Verdana"/>
          <w:color w:val="00B050"/>
          <w:sz w:val="20"/>
          <w:szCs w:val="20"/>
          <w:lang w:val="es-ES_tradnl"/>
        </w:rPr>
        <w:t>(Comunidad Autónoma)</w:t>
      </w:r>
    </w:p>
    <w:p w:rsidR="00AD6B78" w:rsidRDefault="00AD6B78" w:rsidP="00B231D4">
      <w:pPr>
        <w:pStyle w:val="Textoindependiente3"/>
        <w:spacing w:line="240" w:lineRule="auto"/>
        <w:rPr>
          <w:rFonts w:ascii="Verdana" w:hAnsi="Verdana"/>
          <w:i/>
          <w:color w:val="00B050"/>
          <w:sz w:val="20"/>
          <w:szCs w:val="20"/>
          <w:lang w:val="es-ES"/>
        </w:rPr>
      </w:pPr>
    </w:p>
    <w:p w:rsidR="00B231D4" w:rsidRPr="00AD6B78" w:rsidRDefault="00694FEA" w:rsidP="00AD6B78">
      <w:pPr>
        <w:pStyle w:val="Textoindependiente3"/>
        <w:spacing w:line="240" w:lineRule="auto"/>
        <w:jc w:val="left"/>
        <w:rPr>
          <w:rFonts w:ascii="Verdana" w:hAnsi="Verdana"/>
          <w:i/>
          <w:color w:val="00B050"/>
          <w:sz w:val="20"/>
          <w:szCs w:val="20"/>
          <w:lang w:val="es-ES"/>
        </w:rPr>
      </w:pPr>
      <w:r w:rsidRPr="00AD6B78">
        <w:rPr>
          <w:rFonts w:ascii="Verdana" w:hAnsi="Verdana"/>
          <w:i/>
          <w:color w:val="00B050"/>
          <w:sz w:val="20"/>
          <w:szCs w:val="20"/>
          <w:lang w:val="es-ES"/>
        </w:rPr>
        <w:t>(</w:t>
      </w:r>
      <w:r w:rsidR="00B231D4" w:rsidRPr="00AD6B78">
        <w:rPr>
          <w:rFonts w:ascii="Verdana" w:hAnsi="Verdana"/>
          <w:i/>
          <w:color w:val="00B050"/>
          <w:sz w:val="20"/>
          <w:szCs w:val="20"/>
          <w:lang w:val="es-ES"/>
        </w:rPr>
        <w:t>Adi</w:t>
      </w:r>
      <w:r w:rsidR="00AD6B78" w:rsidRPr="00AD6B78">
        <w:rPr>
          <w:rFonts w:ascii="Verdana" w:hAnsi="Verdana"/>
          <w:i/>
          <w:color w:val="00B050"/>
          <w:sz w:val="20"/>
          <w:szCs w:val="20"/>
          <w:lang w:val="es-ES"/>
        </w:rPr>
        <w:t>cionalmente, les recordamos que</w:t>
      </w:r>
      <w:r w:rsidR="00B231D4" w:rsidRPr="00AD6B78">
        <w:rPr>
          <w:rFonts w:ascii="Verdana" w:hAnsi="Verdana"/>
          <w:i/>
          <w:color w:val="00B050"/>
          <w:sz w:val="20"/>
          <w:szCs w:val="20"/>
          <w:lang w:val="es-ES"/>
        </w:rPr>
        <w:t xml:space="preserve"> en relación con el domicilio de la asociación en el lugar que establezcan sus estatutos hay que tener en cuenta varias consideraciones:</w:t>
      </w:r>
    </w:p>
    <w:p w:rsidR="00B231D4" w:rsidRPr="00AD6B78" w:rsidRDefault="00B231D4" w:rsidP="00AD6B78">
      <w:pPr>
        <w:pStyle w:val="Textoindependiente3"/>
        <w:numPr>
          <w:ilvl w:val="0"/>
          <w:numId w:val="33"/>
        </w:numPr>
        <w:spacing w:line="240" w:lineRule="auto"/>
        <w:jc w:val="left"/>
        <w:rPr>
          <w:rFonts w:ascii="Verdana" w:hAnsi="Verdana"/>
          <w:i/>
          <w:color w:val="00B050"/>
          <w:sz w:val="20"/>
          <w:szCs w:val="20"/>
          <w:lang w:val="es-ES"/>
        </w:rPr>
      </w:pPr>
      <w:r w:rsidRPr="00AD6B78">
        <w:rPr>
          <w:rFonts w:ascii="Verdana" w:hAnsi="Verdana"/>
          <w:i/>
          <w:color w:val="00B050"/>
          <w:sz w:val="20"/>
          <w:szCs w:val="20"/>
          <w:lang w:val="es-ES"/>
        </w:rPr>
        <w:t>El lugar que sea domicilio de la asociación debe de estar vinculado a la sede de su Junta Directiva o bien a un lugar en el que desarrolle principalmente sus actividades.</w:t>
      </w:r>
    </w:p>
    <w:p w:rsidR="00B231D4" w:rsidRPr="00AD6B78" w:rsidRDefault="00812A00" w:rsidP="00AD6B78">
      <w:pPr>
        <w:pStyle w:val="Textoindependiente3"/>
        <w:numPr>
          <w:ilvl w:val="0"/>
          <w:numId w:val="33"/>
        </w:numPr>
        <w:spacing w:line="240" w:lineRule="auto"/>
        <w:jc w:val="left"/>
        <w:rPr>
          <w:rFonts w:ascii="Verdana" w:hAnsi="Verdana"/>
          <w:b/>
          <w:i/>
          <w:color w:val="00B050"/>
          <w:sz w:val="20"/>
          <w:szCs w:val="20"/>
          <w:u w:val="single"/>
          <w:lang w:val="es-ES"/>
        </w:rPr>
      </w:pPr>
      <w:r>
        <w:rPr>
          <w:rFonts w:ascii="Verdana" w:hAnsi="Verdana"/>
          <w:i/>
          <w:color w:val="00B050"/>
          <w:sz w:val="20"/>
          <w:szCs w:val="20"/>
          <w:lang w:val="es-ES"/>
        </w:rPr>
        <w:t>T</w:t>
      </w:r>
      <w:r w:rsidR="00B231D4" w:rsidRPr="00AD6B78">
        <w:rPr>
          <w:rFonts w:ascii="Verdana" w:hAnsi="Verdana"/>
          <w:i/>
          <w:color w:val="00B050"/>
          <w:sz w:val="20"/>
          <w:szCs w:val="20"/>
          <w:lang w:val="es-ES"/>
        </w:rPr>
        <w:t xml:space="preserve">anto la realización de las actividades como el establecimiento del domicilio deben estar </w:t>
      </w:r>
      <w:r w:rsidR="00B231D4" w:rsidRPr="00AD6B78">
        <w:rPr>
          <w:rFonts w:ascii="Verdana" w:hAnsi="Verdana"/>
          <w:b/>
          <w:i/>
          <w:color w:val="00B050"/>
          <w:sz w:val="20"/>
          <w:szCs w:val="20"/>
          <w:u w:val="single"/>
          <w:lang w:val="es-ES"/>
        </w:rPr>
        <w:t>consentidos por el titular del lugar.</w:t>
      </w:r>
    </w:p>
    <w:p w:rsidR="00B231D4" w:rsidRDefault="00812A00" w:rsidP="00AD6B78">
      <w:pPr>
        <w:pStyle w:val="Textoindependiente3"/>
        <w:numPr>
          <w:ilvl w:val="0"/>
          <w:numId w:val="33"/>
        </w:numPr>
        <w:spacing w:line="240" w:lineRule="auto"/>
        <w:jc w:val="left"/>
        <w:rPr>
          <w:rFonts w:ascii="Verdana" w:hAnsi="Verdana"/>
          <w:b/>
          <w:i/>
          <w:color w:val="00B050"/>
          <w:sz w:val="20"/>
          <w:szCs w:val="20"/>
          <w:u w:val="single"/>
          <w:lang w:val="es-ES"/>
        </w:rPr>
      </w:pPr>
      <w:r>
        <w:rPr>
          <w:rFonts w:ascii="Verdana" w:hAnsi="Verdana"/>
          <w:i/>
          <w:color w:val="00B050"/>
          <w:sz w:val="20"/>
          <w:szCs w:val="20"/>
          <w:lang w:val="es-ES"/>
        </w:rPr>
        <w:t>S</w:t>
      </w:r>
      <w:r w:rsidR="00B231D4" w:rsidRPr="00AD6B78">
        <w:rPr>
          <w:rFonts w:ascii="Verdana" w:hAnsi="Verdana"/>
          <w:i/>
          <w:color w:val="00B050"/>
          <w:sz w:val="20"/>
          <w:szCs w:val="20"/>
          <w:lang w:val="es-ES"/>
        </w:rPr>
        <w:t xml:space="preserve">i el lugar que es domicilio </w:t>
      </w:r>
      <w:r w:rsidR="0031158D">
        <w:rPr>
          <w:rFonts w:ascii="Verdana" w:hAnsi="Verdana"/>
          <w:i/>
          <w:color w:val="00B050"/>
          <w:sz w:val="20"/>
          <w:szCs w:val="20"/>
          <w:lang w:val="es-ES"/>
        </w:rPr>
        <w:t xml:space="preserve">de la asociación está dedicado </w:t>
      </w:r>
      <w:r w:rsidR="00B231D4" w:rsidRPr="00AD6B78">
        <w:rPr>
          <w:rFonts w:ascii="Verdana" w:hAnsi="Verdana"/>
          <w:i/>
          <w:color w:val="00B050"/>
          <w:sz w:val="20"/>
          <w:szCs w:val="20"/>
          <w:lang w:val="es-ES"/>
        </w:rPr>
        <w:t xml:space="preserve">a la realización de otras actividades aparte de las asociativas, </w:t>
      </w:r>
      <w:r w:rsidR="00B231D4" w:rsidRPr="00AD6B78">
        <w:rPr>
          <w:rFonts w:ascii="Verdana" w:hAnsi="Verdana"/>
          <w:b/>
          <w:i/>
          <w:color w:val="00B050"/>
          <w:sz w:val="20"/>
          <w:szCs w:val="20"/>
          <w:u w:val="single"/>
          <w:lang w:val="es-ES"/>
        </w:rPr>
        <w:t xml:space="preserve">habrá que tener en cuenta el uso </w:t>
      </w:r>
      <w:r w:rsidR="00B231D4" w:rsidRPr="00AD6B78">
        <w:rPr>
          <w:rFonts w:ascii="Verdana" w:hAnsi="Verdana"/>
          <w:b/>
          <w:i/>
          <w:color w:val="00B050"/>
          <w:sz w:val="20"/>
          <w:szCs w:val="20"/>
          <w:u w:val="single"/>
          <w:lang w:val="es-ES"/>
        </w:rPr>
        <w:lastRenderedPageBreak/>
        <w:t>principal</w:t>
      </w:r>
      <w:r w:rsidR="00213D3D" w:rsidRPr="00AD6B78">
        <w:rPr>
          <w:rFonts w:ascii="Verdana" w:hAnsi="Verdana"/>
          <w:b/>
          <w:i/>
          <w:color w:val="00B050"/>
          <w:sz w:val="20"/>
          <w:szCs w:val="20"/>
          <w:u w:val="single"/>
          <w:lang w:val="es-ES"/>
        </w:rPr>
        <w:t>,</w:t>
      </w:r>
      <w:r w:rsidR="00B231D4" w:rsidRPr="00AD6B78">
        <w:rPr>
          <w:rFonts w:ascii="Verdana" w:hAnsi="Verdana"/>
          <w:b/>
          <w:i/>
          <w:color w:val="00B050"/>
          <w:sz w:val="20"/>
          <w:szCs w:val="20"/>
          <w:u w:val="single"/>
          <w:lang w:val="es-ES"/>
        </w:rPr>
        <w:t xml:space="preserve"> las licencias correspondientes de dicho lugar y la normativa a la que se encuentre sometido.</w:t>
      </w:r>
      <w:r w:rsidR="00694FEA" w:rsidRPr="00AD6B78">
        <w:rPr>
          <w:rFonts w:ascii="Verdana" w:hAnsi="Verdana"/>
          <w:b/>
          <w:i/>
          <w:color w:val="00B050"/>
          <w:sz w:val="20"/>
          <w:szCs w:val="20"/>
          <w:u w:val="single"/>
          <w:lang w:val="es-ES"/>
        </w:rPr>
        <w:t>)</w:t>
      </w:r>
    </w:p>
    <w:p w:rsidR="00812A00" w:rsidRDefault="00812A00" w:rsidP="00812A00">
      <w:pPr>
        <w:pStyle w:val="Textoindependiente3"/>
        <w:spacing w:line="240" w:lineRule="auto"/>
        <w:jc w:val="left"/>
        <w:rPr>
          <w:rFonts w:ascii="Verdana" w:hAnsi="Verdana"/>
          <w:b/>
          <w:i/>
          <w:color w:val="00B050"/>
          <w:sz w:val="20"/>
          <w:szCs w:val="20"/>
          <w:u w:val="single"/>
          <w:lang w:val="es-ES"/>
        </w:rPr>
      </w:pPr>
    </w:p>
    <w:p w:rsidR="00812A00" w:rsidRDefault="00812A00" w:rsidP="00575C8A">
      <w:pPr>
        <w:jc w:val="both"/>
        <w:rPr>
          <w:rFonts w:ascii="Verdana" w:hAnsi="Verdana"/>
          <w:b/>
          <w:sz w:val="20"/>
          <w:szCs w:val="20"/>
          <w:lang w:val="es-ES_tradnl"/>
        </w:rPr>
      </w:pPr>
    </w:p>
    <w:p w:rsidR="00575C8A" w:rsidRDefault="00575C8A" w:rsidP="00575C8A">
      <w:pPr>
        <w:jc w:val="both"/>
        <w:rPr>
          <w:rFonts w:ascii="Verdana" w:hAnsi="Verdana"/>
          <w:b/>
          <w:sz w:val="20"/>
          <w:szCs w:val="20"/>
          <w:lang w:val="es-ES_tradnl"/>
        </w:rPr>
      </w:pPr>
      <w:r w:rsidRPr="00575C8A">
        <w:rPr>
          <w:rFonts w:ascii="Verdana" w:hAnsi="Verdana"/>
          <w:b/>
          <w:sz w:val="20"/>
          <w:szCs w:val="20"/>
          <w:lang w:val="es-ES_tradnl"/>
        </w:rPr>
        <w:t>Artículo 5.- Ámbito Territorial.</w:t>
      </w:r>
    </w:p>
    <w:p w:rsidR="00575C8A" w:rsidRDefault="00575C8A" w:rsidP="00575C8A">
      <w:pPr>
        <w:jc w:val="both"/>
        <w:rPr>
          <w:rFonts w:ascii="Verdana" w:hAnsi="Verdana"/>
          <w:b/>
          <w:sz w:val="20"/>
          <w:szCs w:val="20"/>
          <w:lang w:val="es-ES_tradnl"/>
        </w:rPr>
      </w:pPr>
    </w:p>
    <w:p w:rsidR="007A19F7" w:rsidRPr="006F4961" w:rsidRDefault="00025585" w:rsidP="00575C8A">
      <w:pPr>
        <w:jc w:val="both"/>
        <w:rPr>
          <w:rFonts w:ascii="Verdana" w:hAnsi="Verdana"/>
          <w:b/>
          <w:sz w:val="20"/>
          <w:szCs w:val="20"/>
          <w:lang w:val="es-ES_tradnl"/>
        </w:rPr>
      </w:pPr>
      <w:r w:rsidRPr="00575C8A">
        <w:rPr>
          <w:rFonts w:ascii="Verdana" w:hAnsi="Verdana"/>
          <w:sz w:val="20"/>
          <w:szCs w:val="20"/>
          <w:lang w:val="es-ES_tradnl"/>
        </w:rPr>
        <w:t>El</w:t>
      </w:r>
      <w:r w:rsidR="00595B05" w:rsidRPr="00575C8A">
        <w:rPr>
          <w:rFonts w:ascii="Verdana" w:hAnsi="Verdana"/>
          <w:sz w:val="20"/>
          <w:szCs w:val="20"/>
          <w:lang w:val="es-ES_tradnl"/>
        </w:rPr>
        <w:t xml:space="preserve"> </w:t>
      </w:r>
      <w:r w:rsidR="00595B05" w:rsidRPr="00575C8A">
        <w:rPr>
          <w:rFonts w:ascii="Verdana" w:hAnsi="Verdana"/>
          <w:b/>
          <w:sz w:val="20"/>
          <w:szCs w:val="20"/>
          <w:lang w:val="es-ES_tradnl"/>
        </w:rPr>
        <w:t>ámbito</w:t>
      </w:r>
      <w:r w:rsidR="00595B05" w:rsidRPr="00575C8A">
        <w:rPr>
          <w:rFonts w:ascii="Verdana" w:hAnsi="Verdana"/>
          <w:sz w:val="20"/>
          <w:szCs w:val="20"/>
          <w:lang w:val="es-ES_tradnl"/>
        </w:rPr>
        <w:t xml:space="preserve"> de actuación </w:t>
      </w:r>
      <w:r w:rsidR="007A19F7" w:rsidRPr="00575C8A">
        <w:rPr>
          <w:rFonts w:ascii="Verdana" w:hAnsi="Verdana"/>
          <w:sz w:val="20"/>
          <w:szCs w:val="20"/>
          <w:lang w:val="es-ES_tradnl"/>
        </w:rPr>
        <w:t>en el que se desarrollarán princi</w:t>
      </w:r>
      <w:r w:rsidR="00D42771">
        <w:rPr>
          <w:rFonts w:ascii="Verdana" w:hAnsi="Verdana"/>
          <w:sz w:val="20"/>
          <w:szCs w:val="20"/>
          <w:lang w:val="es-ES_tradnl"/>
        </w:rPr>
        <w:t xml:space="preserve">palmente las actividades de </w:t>
      </w:r>
      <w:smartTag w:uri="urn:schemas-microsoft-com:office:smarttags" w:element="PersonName">
        <w:smartTagPr>
          <w:attr w:name="ProductID" w:val="La Asociaci￳n"/>
        </w:smartTagPr>
        <w:r w:rsidR="00D42771">
          <w:rPr>
            <w:rFonts w:ascii="Verdana" w:hAnsi="Verdana"/>
            <w:sz w:val="20"/>
            <w:szCs w:val="20"/>
            <w:lang w:val="es-ES_tradnl"/>
          </w:rPr>
          <w:t>la A</w:t>
        </w:r>
        <w:r w:rsidR="007A19F7" w:rsidRPr="00575C8A">
          <w:rPr>
            <w:rFonts w:ascii="Verdana" w:hAnsi="Verdana"/>
            <w:sz w:val="20"/>
            <w:szCs w:val="20"/>
            <w:lang w:val="es-ES_tradnl"/>
          </w:rPr>
          <w:t>sociación</w:t>
        </w:r>
      </w:smartTag>
      <w:r w:rsidR="007A19F7" w:rsidRPr="00575C8A">
        <w:rPr>
          <w:rFonts w:ascii="Verdana" w:hAnsi="Verdana"/>
          <w:sz w:val="20"/>
          <w:szCs w:val="20"/>
          <w:lang w:val="es-ES_tradnl"/>
        </w:rPr>
        <w:t xml:space="preserve"> será el del territorio de</w:t>
      </w:r>
      <w:r w:rsidR="004D4AFB" w:rsidRPr="006F4961">
        <w:rPr>
          <w:rFonts w:ascii="Verdana" w:hAnsi="Verdana"/>
          <w:b/>
          <w:sz w:val="20"/>
          <w:szCs w:val="20"/>
          <w:lang w:val="es-ES_tradnl"/>
        </w:rPr>
        <w:t xml:space="preserve"> ...</w:t>
      </w:r>
    </w:p>
    <w:p w:rsidR="006F4961" w:rsidRPr="00575C8A" w:rsidRDefault="006F4961" w:rsidP="00575C8A">
      <w:pPr>
        <w:jc w:val="both"/>
        <w:rPr>
          <w:rFonts w:ascii="Verdana" w:hAnsi="Verdana"/>
          <w:sz w:val="20"/>
          <w:szCs w:val="20"/>
          <w:lang w:val="es-ES_tradnl"/>
        </w:rPr>
      </w:pPr>
    </w:p>
    <w:p w:rsidR="00AD6B78" w:rsidRDefault="007A19F7" w:rsidP="00AD6B78">
      <w:pPr>
        <w:jc w:val="both"/>
        <w:rPr>
          <w:rFonts w:ascii="Verdana" w:hAnsi="Verdana"/>
          <w:i/>
          <w:color w:val="00B050"/>
          <w:sz w:val="18"/>
          <w:szCs w:val="18"/>
          <w:lang w:val="es-ES_tradnl"/>
        </w:rPr>
      </w:pPr>
      <w:r w:rsidRPr="00AD6B78">
        <w:rPr>
          <w:rFonts w:ascii="Verdana" w:hAnsi="Verdana"/>
          <w:i/>
          <w:color w:val="00B050"/>
          <w:sz w:val="18"/>
          <w:szCs w:val="18"/>
          <w:lang w:val="es-ES_tradnl"/>
        </w:rPr>
        <w:t>(</w:t>
      </w:r>
      <w:r w:rsidR="00AD6B78" w:rsidRPr="00AD6B78">
        <w:rPr>
          <w:rFonts w:ascii="Verdana" w:hAnsi="Verdana"/>
          <w:i/>
          <w:color w:val="00B050"/>
          <w:sz w:val="18"/>
          <w:szCs w:val="18"/>
          <w:lang w:val="es-ES_tradnl"/>
        </w:rPr>
        <w:t>Añadir conc</w:t>
      </w:r>
      <w:r w:rsidR="00AD6B78">
        <w:rPr>
          <w:rFonts w:ascii="Verdana" w:hAnsi="Verdana"/>
          <w:i/>
          <w:color w:val="00B050"/>
          <w:sz w:val="18"/>
          <w:szCs w:val="18"/>
          <w:lang w:val="es-ES_tradnl"/>
        </w:rPr>
        <w:t>retamente una de estas opciones para entidades de ámbito regional:</w:t>
      </w:r>
    </w:p>
    <w:p w:rsidR="00AD6B78" w:rsidRDefault="007A19F7" w:rsidP="00AD6B78">
      <w:pPr>
        <w:pStyle w:val="Prrafodelista"/>
        <w:numPr>
          <w:ilvl w:val="0"/>
          <w:numId w:val="33"/>
        </w:numPr>
        <w:jc w:val="both"/>
        <w:rPr>
          <w:rFonts w:ascii="Verdana" w:hAnsi="Verdana"/>
          <w:i/>
          <w:color w:val="00B050"/>
          <w:sz w:val="18"/>
          <w:szCs w:val="18"/>
          <w:lang w:val="es-ES_tradnl"/>
        </w:rPr>
      </w:pPr>
      <w:r w:rsidRPr="00AD6B78">
        <w:rPr>
          <w:rFonts w:ascii="Verdana" w:hAnsi="Verdana"/>
          <w:b/>
          <w:i/>
          <w:color w:val="00B050"/>
          <w:sz w:val="18"/>
          <w:szCs w:val="18"/>
          <w:lang w:val="es-ES_tradnl"/>
        </w:rPr>
        <w:t>Municipio</w:t>
      </w:r>
      <w:r w:rsidRPr="00AD6B78">
        <w:rPr>
          <w:rFonts w:ascii="Verdana" w:hAnsi="Verdana"/>
          <w:i/>
          <w:color w:val="00B050"/>
          <w:sz w:val="18"/>
          <w:szCs w:val="18"/>
          <w:lang w:val="es-ES_tradnl"/>
        </w:rPr>
        <w:t xml:space="preserve"> concreto de la Comunidad de Madrid</w:t>
      </w:r>
      <w:r w:rsidR="00AD6B78">
        <w:rPr>
          <w:rFonts w:ascii="Verdana" w:hAnsi="Verdana"/>
          <w:i/>
          <w:color w:val="00B050"/>
          <w:sz w:val="18"/>
          <w:szCs w:val="18"/>
          <w:lang w:val="es-ES_tradnl"/>
        </w:rPr>
        <w:t>.</w:t>
      </w:r>
    </w:p>
    <w:p w:rsidR="00AD6B78" w:rsidRDefault="004D4AFB" w:rsidP="00AD6B78">
      <w:pPr>
        <w:pStyle w:val="Prrafodelista"/>
        <w:numPr>
          <w:ilvl w:val="0"/>
          <w:numId w:val="33"/>
        </w:numPr>
        <w:jc w:val="both"/>
        <w:rPr>
          <w:rFonts w:ascii="Verdana" w:hAnsi="Verdana"/>
          <w:i/>
          <w:color w:val="00B050"/>
          <w:sz w:val="18"/>
          <w:szCs w:val="18"/>
          <w:lang w:val="es-ES_tradnl"/>
        </w:rPr>
      </w:pPr>
      <w:r w:rsidRPr="00AD6B78">
        <w:rPr>
          <w:rFonts w:ascii="Verdana" w:hAnsi="Verdana"/>
          <w:b/>
          <w:i/>
          <w:color w:val="00B050"/>
          <w:sz w:val="18"/>
          <w:szCs w:val="18"/>
          <w:lang w:val="es-ES_tradnl"/>
        </w:rPr>
        <w:t>V</w:t>
      </w:r>
      <w:r w:rsidR="007A19F7" w:rsidRPr="00AD6B78">
        <w:rPr>
          <w:rFonts w:ascii="Verdana" w:hAnsi="Verdana"/>
          <w:b/>
          <w:i/>
          <w:color w:val="00B050"/>
          <w:sz w:val="18"/>
          <w:szCs w:val="18"/>
          <w:lang w:val="es-ES_tradnl"/>
        </w:rPr>
        <w:t>arios municipios</w:t>
      </w:r>
      <w:r w:rsidR="00AD6B78">
        <w:rPr>
          <w:rFonts w:ascii="Verdana" w:hAnsi="Verdana"/>
          <w:i/>
          <w:color w:val="00B050"/>
          <w:sz w:val="18"/>
          <w:szCs w:val="18"/>
          <w:lang w:val="es-ES_tradnl"/>
        </w:rPr>
        <w:t xml:space="preserve"> de la Comunidad de Madrid (especificar cuáles o área, zona, etc.)</w:t>
      </w:r>
    </w:p>
    <w:p w:rsidR="00595B05" w:rsidRPr="002D17DF" w:rsidRDefault="007A19F7" w:rsidP="00AD6B78">
      <w:pPr>
        <w:pStyle w:val="Prrafodelista"/>
        <w:numPr>
          <w:ilvl w:val="0"/>
          <w:numId w:val="33"/>
        </w:numPr>
        <w:jc w:val="both"/>
        <w:rPr>
          <w:rFonts w:ascii="Verdana" w:hAnsi="Verdana"/>
          <w:i/>
          <w:color w:val="00B050"/>
          <w:sz w:val="18"/>
          <w:szCs w:val="18"/>
          <w:lang w:val="es-ES_tradnl"/>
        </w:rPr>
      </w:pPr>
      <w:r w:rsidRPr="00AD6B78">
        <w:rPr>
          <w:rFonts w:ascii="Verdana" w:hAnsi="Verdana"/>
          <w:b/>
          <w:i/>
          <w:color w:val="00B050"/>
          <w:sz w:val="18"/>
          <w:szCs w:val="18"/>
          <w:lang w:val="es-ES_tradnl"/>
        </w:rPr>
        <w:t>Comunidad de Madrid</w:t>
      </w:r>
      <w:r w:rsidRPr="00AD6B78">
        <w:rPr>
          <w:rFonts w:ascii="Verdana" w:hAnsi="Verdana"/>
          <w:i/>
          <w:color w:val="00B050"/>
          <w:sz w:val="18"/>
          <w:szCs w:val="18"/>
          <w:lang w:val="es-ES_tradnl"/>
        </w:rPr>
        <w:t xml:space="preserve"> en toda su extensión</w:t>
      </w:r>
      <w:r w:rsidR="0038096E" w:rsidRPr="00AD6B78">
        <w:rPr>
          <w:rFonts w:ascii="Verdana" w:hAnsi="Verdana"/>
          <w:i/>
          <w:color w:val="00B050"/>
          <w:sz w:val="18"/>
          <w:szCs w:val="18"/>
          <w:lang w:val="es-ES_tradnl"/>
        </w:rPr>
        <w:t>, sin exceder de dicho territori</w:t>
      </w:r>
      <w:r w:rsidR="0038096E" w:rsidRPr="002D17DF">
        <w:rPr>
          <w:rFonts w:ascii="Verdana" w:hAnsi="Verdana"/>
          <w:i/>
          <w:color w:val="00B050"/>
          <w:sz w:val="18"/>
          <w:szCs w:val="18"/>
          <w:lang w:val="es-ES_tradnl"/>
        </w:rPr>
        <w:t>o</w:t>
      </w:r>
      <w:r w:rsidR="0031158D" w:rsidRPr="002D17DF">
        <w:rPr>
          <w:rFonts w:ascii="Verdana" w:hAnsi="Verdana"/>
          <w:i/>
          <w:color w:val="00B050"/>
          <w:sz w:val="18"/>
          <w:szCs w:val="18"/>
          <w:lang w:val="es-ES_tradnl"/>
        </w:rPr>
        <w:t>).</w:t>
      </w:r>
    </w:p>
    <w:p w:rsidR="00B231D4" w:rsidRDefault="00B231D4" w:rsidP="00662C24">
      <w:pPr>
        <w:jc w:val="center"/>
        <w:rPr>
          <w:rFonts w:ascii="Verdana" w:hAnsi="Verdana"/>
          <w:b/>
          <w:bCs w:val="0"/>
          <w:szCs w:val="22"/>
          <w:lang w:val="es-ES_tradnl"/>
        </w:rPr>
      </w:pPr>
    </w:p>
    <w:p w:rsidR="00812A00" w:rsidRDefault="00812A00" w:rsidP="00662C24">
      <w:pPr>
        <w:jc w:val="center"/>
        <w:rPr>
          <w:rFonts w:ascii="Verdana" w:hAnsi="Verdana"/>
          <w:b/>
          <w:bCs w:val="0"/>
          <w:szCs w:val="22"/>
          <w:lang w:val="es-ES_tradnl"/>
        </w:rPr>
      </w:pPr>
    </w:p>
    <w:p w:rsidR="00595B05" w:rsidRPr="005D2117" w:rsidRDefault="00595B05" w:rsidP="00662C24">
      <w:pPr>
        <w:jc w:val="center"/>
        <w:rPr>
          <w:rFonts w:ascii="Verdana" w:hAnsi="Verdana"/>
          <w:b/>
          <w:bCs w:val="0"/>
          <w:szCs w:val="22"/>
          <w:lang w:val="es-ES_tradnl"/>
        </w:rPr>
      </w:pPr>
      <w:r w:rsidRPr="005D2117">
        <w:rPr>
          <w:rFonts w:ascii="Verdana" w:hAnsi="Verdana"/>
          <w:b/>
          <w:bCs w:val="0"/>
          <w:szCs w:val="22"/>
          <w:lang w:val="es-ES_tradnl"/>
        </w:rPr>
        <w:t>CAPÍTULO II</w:t>
      </w:r>
    </w:p>
    <w:p w:rsidR="00595B05" w:rsidRPr="005D2117" w:rsidRDefault="00595B05">
      <w:pPr>
        <w:tabs>
          <w:tab w:val="center" w:pos="4325"/>
        </w:tabs>
        <w:jc w:val="both"/>
        <w:rPr>
          <w:rFonts w:ascii="Verdana" w:hAnsi="Verdana"/>
          <w:b/>
          <w:bCs w:val="0"/>
          <w:szCs w:val="22"/>
          <w:lang w:val="es-ES_tradnl"/>
        </w:rPr>
      </w:pPr>
      <w:r w:rsidRPr="005D2117">
        <w:rPr>
          <w:rFonts w:ascii="Verdana" w:hAnsi="Verdana"/>
          <w:b/>
          <w:bCs w:val="0"/>
          <w:szCs w:val="22"/>
          <w:lang w:val="es-ES_tradnl"/>
        </w:rPr>
        <w:tab/>
        <w:t>ÓRGANOS DE LA ASOCIACIÓN</w:t>
      </w:r>
    </w:p>
    <w:p w:rsidR="00595B05" w:rsidRPr="005D2117" w:rsidRDefault="00595B05">
      <w:pPr>
        <w:jc w:val="both"/>
        <w:rPr>
          <w:rFonts w:ascii="Verdana" w:hAnsi="Verdana"/>
          <w:b/>
          <w:bCs w:val="0"/>
          <w:szCs w:val="22"/>
          <w:lang w:val="es-ES_tradnl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  <w:lang w:val="es-ES_tradnl"/>
        </w:rPr>
      </w:pPr>
      <w:r w:rsidRPr="00802321">
        <w:rPr>
          <w:rFonts w:ascii="Verdana" w:hAnsi="Verdana"/>
          <w:b/>
          <w:bCs w:val="0"/>
          <w:sz w:val="20"/>
          <w:szCs w:val="20"/>
          <w:lang w:val="es-ES_tradnl"/>
        </w:rPr>
        <w:t xml:space="preserve">Artículo </w:t>
      </w:r>
      <w:r w:rsidR="00802321">
        <w:rPr>
          <w:rFonts w:ascii="Verdana" w:hAnsi="Verdana"/>
          <w:b/>
          <w:bCs w:val="0"/>
          <w:sz w:val="20"/>
          <w:szCs w:val="20"/>
          <w:lang w:val="es-ES_tradnl"/>
        </w:rPr>
        <w:t>6</w:t>
      </w:r>
      <w:r w:rsidRPr="00802321">
        <w:rPr>
          <w:rFonts w:ascii="Verdana" w:hAnsi="Verdana"/>
          <w:b/>
          <w:bCs w:val="0"/>
          <w:sz w:val="20"/>
          <w:szCs w:val="20"/>
          <w:lang w:val="es-ES_tradnl"/>
        </w:rPr>
        <w:t xml:space="preserve">.- Órganos de gobierno y representación de </w:t>
      </w:r>
      <w:smartTag w:uri="urn:schemas-microsoft-com:office:smarttags" w:element="PersonName">
        <w:smartTagPr>
          <w:attr w:name="ProductID" w:val="La Asociaci￳n"/>
        </w:smartTagPr>
        <w:r w:rsidRPr="00802321">
          <w:rPr>
            <w:rFonts w:ascii="Verdana" w:hAnsi="Verdana"/>
            <w:b/>
            <w:bCs w:val="0"/>
            <w:sz w:val="20"/>
            <w:szCs w:val="20"/>
            <w:lang w:val="es-ES_tradnl"/>
          </w:rPr>
          <w:t>la Asociación</w:t>
        </w:r>
      </w:smartTag>
    </w:p>
    <w:p w:rsidR="00812A00" w:rsidRDefault="00812A00" w:rsidP="00812A00">
      <w:pPr>
        <w:jc w:val="both"/>
        <w:rPr>
          <w:rFonts w:ascii="Verdana" w:hAnsi="Verdana"/>
          <w:sz w:val="20"/>
          <w:szCs w:val="20"/>
          <w:lang w:val="es-ES_tradnl"/>
        </w:rPr>
      </w:pPr>
    </w:p>
    <w:p w:rsidR="00595B05" w:rsidRPr="00802321" w:rsidRDefault="00595B05" w:rsidP="00812A00">
      <w:pPr>
        <w:jc w:val="both"/>
        <w:rPr>
          <w:rFonts w:ascii="Verdana" w:hAnsi="Verdana"/>
          <w:sz w:val="20"/>
          <w:szCs w:val="20"/>
          <w:lang w:val="es-ES_tradnl"/>
        </w:rPr>
      </w:pPr>
      <w:r w:rsidRPr="00802321">
        <w:rPr>
          <w:rFonts w:ascii="Verdana" w:hAnsi="Verdana"/>
          <w:sz w:val="20"/>
          <w:szCs w:val="20"/>
          <w:lang w:val="es-ES_tradnl"/>
        </w:rPr>
        <w:t>Los órganos de gobierno y representación de la Asociación son, respectivamente, la Asamblea General y la Junta Directiva.</w:t>
      </w:r>
    </w:p>
    <w:p w:rsidR="00595B05" w:rsidRDefault="00595B05">
      <w:pPr>
        <w:jc w:val="both"/>
        <w:rPr>
          <w:rFonts w:ascii="Verdana" w:hAnsi="Verdana"/>
          <w:sz w:val="20"/>
          <w:szCs w:val="20"/>
          <w:lang w:val="es-ES_tradnl"/>
        </w:rPr>
      </w:pPr>
    </w:p>
    <w:p w:rsidR="00812A00" w:rsidRPr="00802321" w:rsidRDefault="00812A00">
      <w:pPr>
        <w:jc w:val="both"/>
        <w:rPr>
          <w:rFonts w:ascii="Verdana" w:hAnsi="Verdana"/>
          <w:sz w:val="20"/>
          <w:szCs w:val="20"/>
          <w:lang w:val="es-ES_tradnl"/>
        </w:rPr>
      </w:pPr>
    </w:p>
    <w:p w:rsidR="00595B05" w:rsidRPr="005D2117" w:rsidRDefault="00595B05" w:rsidP="00802321">
      <w:pPr>
        <w:tabs>
          <w:tab w:val="center" w:pos="4325"/>
        </w:tabs>
        <w:jc w:val="both"/>
        <w:rPr>
          <w:rFonts w:ascii="Verdana" w:hAnsi="Verdana"/>
          <w:b/>
          <w:bCs w:val="0"/>
          <w:szCs w:val="22"/>
          <w:lang w:val="es-ES_tradnl"/>
        </w:rPr>
      </w:pPr>
      <w:r w:rsidRPr="005D2117">
        <w:rPr>
          <w:rFonts w:ascii="Verdana" w:hAnsi="Verdana"/>
          <w:szCs w:val="22"/>
          <w:lang w:val="es-ES_tradnl"/>
        </w:rPr>
        <w:tab/>
      </w:r>
      <w:r w:rsidRPr="005D2117">
        <w:rPr>
          <w:rFonts w:ascii="Verdana" w:hAnsi="Verdana"/>
          <w:b/>
          <w:bCs w:val="0"/>
          <w:szCs w:val="22"/>
          <w:lang w:val="es-ES_tradnl"/>
        </w:rPr>
        <w:t>CAPÍTULO III</w:t>
      </w:r>
    </w:p>
    <w:p w:rsidR="00595B05" w:rsidRPr="005D2117" w:rsidRDefault="00595B05">
      <w:pPr>
        <w:tabs>
          <w:tab w:val="center" w:pos="4325"/>
        </w:tabs>
        <w:jc w:val="both"/>
        <w:rPr>
          <w:rFonts w:ascii="Verdana" w:hAnsi="Verdana"/>
          <w:b/>
          <w:bCs w:val="0"/>
          <w:szCs w:val="22"/>
          <w:lang w:val="es-ES_tradnl"/>
        </w:rPr>
      </w:pPr>
      <w:r w:rsidRPr="005D2117">
        <w:rPr>
          <w:rFonts w:ascii="Verdana" w:hAnsi="Verdana"/>
          <w:b/>
          <w:bCs w:val="0"/>
          <w:szCs w:val="22"/>
          <w:lang w:val="es-ES_tradnl"/>
        </w:rPr>
        <w:tab/>
        <w:t>ASAMBLEA GENERAL</w:t>
      </w:r>
    </w:p>
    <w:p w:rsidR="00595B05" w:rsidRPr="005D2117" w:rsidRDefault="00595B05">
      <w:pPr>
        <w:jc w:val="both"/>
        <w:rPr>
          <w:rFonts w:ascii="Verdana" w:hAnsi="Verdana"/>
          <w:b/>
          <w:bCs w:val="0"/>
          <w:szCs w:val="22"/>
          <w:lang w:val="es-ES_tradnl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  <w:lang w:val="es-ES_tradnl"/>
        </w:rPr>
      </w:pPr>
      <w:r w:rsidRPr="00802321">
        <w:rPr>
          <w:rFonts w:ascii="Verdana" w:hAnsi="Verdana"/>
          <w:b/>
          <w:bCs w:val="0"/>
          <w:sz w:val="20"/>
          <w:szCs w:val="20"/>
          <w:lang w:val="es-ES_tradnl"/>
        </w:rPr>
        <w:t xml:space="preserve">Artículo </w:t>
      </w:r>
      <w:r w:rsidR="00802321">
        <w:rPr>
          <w:rFonts w:ascii="Verdana" w:hAnsi="Verdana"/>
          <w:b/>
          <w:bCs w:val="0"/>
          <w:sz w:val="20"/>
          <w:szCs w:val="20"/>
          <w:lang w:val="es-ES_tradnl"/>
        </w:rPr>
        <w:t>7</w:t>
      </w:r>
      <w:r w:rsidRPr="00802321">
        <w:rPr>
          <w:rFonts w:ascii="Verdana" w:hAnsi="Verdana"/>
          <w:b/>
          <w:bCs w:val="0"/>
          <w:sz w:val="20"/>
          <w:szCs w:val="20"/>
          <w:lang w:val="es-ES_tradnl"/>
        </w:rPr>
        <w:t>.- Naturaleza.</w:t>
      </w:r>
    </w:p>
    <w:p w:rsidR="00812A00" w:rsidRDefault="00812A00" w:rsidP="00812A00">
      <w:pPr>
        <w:jc w:val="both"/>
        <w:rPr>
          <w:rFonts w:ascii="Verdana" w:hAnsi="Verdana"/>
          <w:sz w:val="20"/>
          <w:szCs w:val="20"/>
          <w:lang w:val="es-ES_tradnl"/>
        </w:rPr>
      </w:pPr>
    </w:p>
    <w:p w:rsidR="00595B05" w:rsidRPr="00802321" w:rsidRDefault="00595B05" w:rsidP="00812A00">
      <w:pPr>
        <w:jc w:val="both"/>
        <w:rPr>
          <w:rFonts w:ascii="Verdana" w:hAnsi="Verdana"/>
          <w:sz w:val="20"/>
          <w:szCs w:val="20"/>
          <w:lang w:val="es-ES_tradnl"/>
        </w:rPr>
      </w:pPr>
      <w:r w:rsidRPr="00802321">
        <w:rPr>
          <w:rFonts w:ascii="Verdana" w:hAnsi="Verdana"/>
          <w:sz w:val="20"/>
          <w:szCs w:val="20"/>
          <w:lang w:val="es-ES_tradnl"/>
        </w:rPr>
        <w:t>La Asamblea General es el órgano supremo</w:t>
      </w:r>
      <w:r w:rsidRPr="00802321">
        <w:rPr>
          <w:rFonts w:ascii="Verdana" w:hAnsi="Verdana"/>
          <w:b/>
          <w:bCs w:val="0"/>
          <w:sz w:val="20"/>
          <w:szCs w:val="20"/>
          <w:lang w:val="es-ES_tradnl"/>
        </w:rPr>
        <w:t xml:space="preserve"> </w:t>
      </w:r>
      <w:r w:rsidRPr="00802321">
        <w:rPr>
          <w:rFonts w:ascii="Verdana" w:hAnsi="Verdana"/>
          <w:sz w:val="20"/>
          <w:szCs w:val="20"/>
          <w:lang w:val="es-ES_tradnl"/>
        </w:rPr>
        <w:t>de gobierno de la Asociación y estará integrada por todos</w:t>
      </w:r>
      <w:r w:rsidR="002D17DF">
        <w:rPr>
          <w:rFonts w:ascii="Verdana" w:hAnsi="Verdana"/>
          <w:sz w:val="20"/>
          <w:szCs w:val="20"/>
          <w:lang w:val="es-ES_tradnl"/>
        </w:rPr>
        <w:t>/as</w:t>
      </w:r>
      <w:r w:rsidRPr="00802321">
        <w:rPr>
          <w:rFonts w:ascii="Verdana" w:hAnsi="Verdana"/>
          <w:sz w:val="20"/>
          <w:szCs w:val="20"/>
          <w:lang w:val="es-ES_tradnl"/>
        </w:rPr>
        <w:t xml:space="preserve"> los</w:t>
      </w:r>
      <w:r w:rsidR="002D17DF">
        <w:rPr>
          <w:rFonts w:ascii="Verdana" w:hAnsi="Verdana"/>
          <w:sz w:val="20"/>
          <w:szCs w:val="20"/>
          <w:lang w:val="es-ES_tradnl"/>
        </w:rPr>
        <w:t>/as</w:t>
      </w:r>
      <w:r w:rsidRPr="00802321">
        <w:rPr>
          <w:rFonts w:ascii="Verdana" w:hAnsi="Verdana"/>
          <w:sz w:val="20"/>
          <w:szCs w:val="20"/>
          <w:lang w:val="es-ES_tradnl"/>
        </w:rPr>
        <w:t xml:space="preserve"> asociados</w:t>
      </w:r>
      <w:r w:rsidR="002D17DF">
        <w:rPr>
          <w:rFonts w:ascii="Verdana" w:hAnsi="Verdana"/>
          <w:sz w:val="20"/>
          <w:szCs w:val="20"/>
          <w:lang w:val="es-ES_tradnl"/>
        </w:rPr>
        <w:t>/as</w:t>
      </w:r>
      <w:r w:rsidRPr="00802321">
        <w:rPr>
          <w:rFonts w:ascii="Verdana" w:hAnsi="Verdana"/>
          <w:sz w:val="20"/>
          <w:szCs w:val="20"/>
          <w:lang w:val="es-ES_tradnl"/>
        </w:rPr>
        <w:t>.</w:t>
      </w:r>
    </w:p>
    <w:p w:rsidR="00595B05" w:rsidRPr="005D2117" w:rsidRDefault="00595B05">
      <w:pPr>
        <w:jc w:val="both"/>
        <w:rPr>
          <w:rFonts w:ascii="Verdana" w:hAnsi="Verdana"/>
          <w:szCs w:val="22"/>
          <w:lang w:val="es-ES_tradnl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  <w:lang w:val="es-ES_tradnl"/>
        </w:rPr>
      </w:pPr>
      <w:r w:rsidRPr="00802321">
        <w:rPr>
          <w:rFonts w:ascii="Verdana" w:hAnsi="Verdana"/>
          <w:b/>
          <w:bCs w:val="0"/>
          <w:sz w:val="20"/>
          <w:szCs w:val="20"/>
          <w:lang w:val="es-ES_tradnl"/>
        </w:rPr>
        <w:t xml:space="preserve">Artículo </w:t>
      </w:r>
      <w:r w:rsidR="00802321">
        <w:rPr>
          <w:rFonts w:ascii="Verdana" w:hAnsi="Verdana"/>
          <w:b/>
          <w:bCs w:val="0"/>
          <w:sz w:val="20"/>
          <w:szCs w:val="20"/>
          <w:lang w:val="es-ES_tradnl"/>
        </w:rPr>
        <w:t>8</w:t>
      </w:r>
      <w:r w:rsidRPr="00802321">
        <w:rPr>
          <w:rFonts w:ascii="Verdana" w:hAnsi="Verdana"/>
          <w:b/>
          <w:bCs w:val="0"/>
          <w:sz w:val="20"/>
          <w:szCs w:val="20"/>
          <w:lang w:val="es-ES_tradnl"/>
        </w:rPr>
        <w:t>.- Reuniones</w:t>
      </w:r>
    </w:p>
    <w:p w:rsidR="00812A00" w:rsidRDefault="00812A00" w:rsidP="00812A00">
      <w:pPr>
        <w:jc w:val="both"/>
        <w:rPr>
          <w:rFonts w:ascii="Verdana" w:hAnsi="Verdana"/>
          <w:sz w:val="20"/>
          <w:szCs w:val="20"/>
          <w:lang w:val="es-ES_tradnl"/>
        </w:rPr>
      </w:pPr>
    </w:p>
    <w:p w:rsidR="00595B05" w:rsidRPr="00802321" w:rsidRDefault="00802321" w:rsidP="00812A00">
      <w:pPr>
        <w:jc w:val="both"/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La</w:t>
      </w:r>
      <w:r w:rsidR="003E6FB3">
        <w:rPr>
          <w:rFonts w:ascii="Verdana" w:hAnsi="Verdana"/>
          <w:sz w:val="20"/>
          <w:szCs w:val="20"/>
          <w:lang w:val="es-ES_tradnl"/>
        </w:rPr>
        <w:t>s reuniones</w:t>
      </w:r>
      <w:r>
        <w:rPr>
          <w:rFonts w:ascii="Verdana" w:hAnsi="Verdana"/>
          <w:sz w:val="20"/>
          <w:szCs w:val="20"/>
          <w:lang w:val="es-ES_tradnl"/>
        </w:rPr>
        <w:t xml:space="preserve"> </w:t>
      </w:r>
      <w:r w:rsidR="00595B05" w:rsidRPr="00802321">
        <w:rPr>
          <w:rFonts w:ascii="Verdana" w:hAnsi="Verdana"/>
          <w:sz w:val="20"/>
          <w:szCs w:val="20"/>
          <w:lang w:val="es-ES_tradnl"/>
        </w:rPr>
        <w:t>de la Asamblea General</w:t>
      </w:r>
      <w:r>
        <w:rPr>
          <w:rFonts w:ascii="Verdana" w:hAnsi="Verdana"/>
          <w:sz w:val="20"/>
          <w:szCs w:val="20"/>
          <w:lang w:val="es-ES_tradnl"/>
        </w:rPr>
        <w:t xml:space="preserve"> se celebrará</w:t>
      </w:r>
      <w:r w:rsidR="003E6FB3">
        <w:rPr>
          <w:rFonts w:ascii="Verdana" w:hAnsi="Verdana"/>
          <w:sz w:val="20"/>
          <w:szCs w:val="20"/>
          <w:lang w:val="es-ES_tradnl"/>
        </w:rPr>
        <w:t>n</w:t>
      </w:r>
      <w:r w:rsidR="006C6FCA">
        <w:rPr>
          <w:rFonts w:ascii="Verdana" w:hAnsi="Verdana"/>
          <w:sz w:val="20"/>
          <w:szCs w:val="20"/>
          <w:lang w:val="es-ES_tradnl"/>
        </w:rPr>
        <w:t>,</w:t>
      </w:r>
      <w:r>
        <w:rPr>
          <w:rFonts w:ascii="Verdana" w:hAnsi="Verdana"/>
          <w:sz w:val="20"/>
          <w:szCs w:val="20"/>
          <w:lang w:val="es-ES_tradnl"/>
        </w:rPr>
        <w:t xml:space="preserve"> al menos</w:t>
      </w:r>
      <w:r w:rsidR="006C6FCA">
        <w:rPr>
          <w:rFonts w:ascii="Verdana" w:hAnsi="Verdana"/>
          <w:sz w:val="20"/>
          <w:szCs w:val="20"/>
          <w:lang w:val="es-ES_tradnl"/>
        </w:rPr>
        <w:t>,</w:t>
      </w:r>
      <w:r>
        <w:rPr>
          <w:rFonts w:ascii="Verdana" w:hAnsi="Verdana"/>
          <w:sz w:val="20"/>
          <w:szCs w:val="20"/>
          <w:lang w:val="es-ES_tradnl"/>
        </w:rPr>
        <w:t xml:space="preserve"> 1 vez al año</w:t>
      </w:r>
      <w:r w:rsidR="00595B05" w:rsidRPr="00802321">
        <w:rPr>
          <w:rFonts w:ascii="Verdana" w:hAnsi="Verdana"/>
          <w:sz w:val="20"/>
          <w:szCs w:val="20"/>
          <w:lang w:val="es-ES_tradnl"/>
        </w:rPr>
        <w:t xml:space="preserve">. </w:t>
      </w:r>
      <w:r>
        <w:rPr>
          <w:rFonts w:ascii="Verdana" w:hAnsi="Verdana"/>
          <w:sz w:val="20"/>
          <w:szCs w:val="20"/>
          <w:lang w:val="es-ES_tradnl"/>
        </w:rPr>
        <w:t>Teniendo el carácter de extraordinaria cuando lo solicite un número de asociados igual o superior al 10%.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  <w:lang w:val="es-ES_tradnl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  <w:lang w:val="es-ES_tradnl"/>
        </w:rPr>
      </w:pPr>
      <w:r w:rsidRPr="00802321">
        <w:rPr>
          <w:rFonts w:ascii="Verdana" w:hAnsi="Verdana"/>
          <w:b/>
          <w:bCs w:val="0"/>
          <w:sz w:val="20"/>
          <w:szCs w:val="20"/>
          <w:lang w:val="es-ES_tradnl"/>
        </w:rPr>
        <w:t xml:space="preserve">Artículo </w:t>
      </w:r>
      <w:r w:rsidR="00802321">
        <w:rPr>
          <w:rFonts w:ascii="Verdana" w:hAnsi="Verdana"/>
          <w:b/>
          <w:bCs w:val="0"/>
          <w:sz w:val="20"/>
          <w:szCs w:val="20"/>
          <w:lang w:val="es-ES_tradnl"/>
        </w:rPr>
        <w:t>9</w:t>
      </w:r>
      <w:r w:rsidRPr="00802321">
        <w:rPr>
          <w:rFonts w:ascii="Verdana" w:hAnsi="Verdana"/>
          <w:b/>
          <w:bCs w:val="0"/>
          <w:sz w:val="20"/>
          <w:szCs w:val="20"/>
          <w:lang w:val="es-ES_tradnl"/>
        </w:rPr>
        <w:t>.- Convocatorias</w:t>
      </w:r>
    </w:p>
    <w:p w:rsidR="00812A00" w:rsidRDefault="00812A00" w:rsidP="00812A00">
      <w:pPr>
        <w:jc w:val="both"/>
        <w:rPr>
          <w:rFonts w:ascii="Verdana" w:hAnsi="Verdana"/>
          <w:sz w:val="20"/>
          <w:szCs w:val="20"/>
          <w:lang w:val="es-ES_tradnl"/>
        </w:rPr>
      </w:pPr>
    </w:p>
    <w:p w:rsidR="00595B05" w:rsidRPr="00802321" w:rsidRDefault="00595B05" w:rsidP="00812A00">
      <w:pPr>
        <w:jc w:val="both"/>
        <w:rPr>
          <w:rFonts w:ascii="Verdana" w:hAnsi="Verdana"/>
          <w:sz w:val="20"/>
          <w:szCs w:val="20"/>
          <w:lang w:val="es-ES_tradnl"/>
        </w:rPr>
      </w:pPr>
      <w:r w:rsidRPr="00802321">
        <w:rPr>
          <w:rFonts w:ascii="Verdana" w:hAnsi="Verdana"/>
          <w:sz w:val="20"/>
          <w:szCs w:val="20"/>
          <w:lang w:val="es-ES_tradnl"/>
        </w:rPr>
        <w:t xml:space="preserve">Las convocatorias de las Asambleas Generales, tanto ordinarias como extraordinarias, se harán por escrito, expresando el lugar, día y hora de la reunión, así como el orden del día. Entre la convocatoria y el día señalado para la celebración de </w:t>
      </w:r>
      <w:smartTag w:uri="urn:schemas-microsoft-com:office:smarttags" w:element="PersonName">
        <w:smartTagPr>
          <w:attr w:name="ProductID" w:val="la Asamblea"/>
        </w:smartTagPr>
        <w:r w:rsidRPr="00802321">
          <w:rPr>
            <w:rFonts w:ascii="Verdana" w:hAnsi="Verdana"/>
            <w:sz w:val="20"/>
            <w:szCs w:val="20"/>
            <w:lang w:val="es-ES_tradnl"/>
          </w:rPr>
          <w:t>la Asamblea</w:t>
        </w:r>
      </w:smartTag>
      <w:r w:rsidRPr="00802321">
        <w:rPr>
          <w:rFonts w:ascii="Verdana" w:hAnsi="Verdana"/>
          <w:sz w:val="20"/>
          <w:szCs w:val="20"/>
          <w:lang w:val="es-ES_tradnl"/>
        </w:rPr>
        <w:t xml:space="preserve"> en primera convocatoria </w:t>
      </w:r>
      <w:r w:rsidR="0038096E" w:rsidRPr="00802321">
        <w:rPr>
          <w:rFonts w:ascii="Verdana" w:hAnsi="Verdana"/>
          <w:sz w:val="20"/>
          <w:szCs w:val="20"/>
          <w:lang w:val="es-ES_tradnl"/>
        </w:rPr>
        <w:t>habr</w:t>
      </w:r>
      <w:r w:rsidR="00A55202">
        <w:rPr>
          <w:rFonts w:ascii="Verdana" w:hAnsi="Verdana"/>
          <w:sz w:val="20"/>
          <w:szCs w:val="20"/>
          <w:lang w:val="es-ES_tradnl"/>
        </w:rPr>
        <w:t xml:space="preserve">án de mediar ...  días </w:t>
      </w:r>
      <w:r w:rsidR="00A55202" w:rsidRPr="002D17DF">
        <w:rPr>
          <w:rFonts w:ascii="Verdana" w:hAnsi="Verdana"/>
          <w:i/>
          <w:color w:val="00B050"/>
          <w:sz w:val="20"/>
          <w:szCs w:val="20"/>
          <w:lang w:val="es-ES_tradnl"/>
        </w:rPr>
        <w:t>(al menos deben ser 15 días)</w:t>
      </w:r>
      <w:r w:rsidRPr="002D17DF">
        <w:rPr>
          <w:rFonts w:ascii="Verdana" w:hAnsi="Verdana"/>
          <w:sz w:val="20"/>
          <w:szCs w:val="20"/>
          <w:lang w:val="es-ES_tradnl"/>
        </w:rPr>
        <w:t xml:space="preserve">, </w:t>
      </w:r>
      <w:r w:rsidRPr="00802321">
        <w:rPr>
          <w:rFonts w:ascii="Verdana" w:hAnsi="Verdana"/>
          <w:sz w:val="20"/>
          <w:szCs w:val="20"/>
          <w:lang w:val="es-ES_tradnl"/>
        </w:rPr>
        <w:t xml:space="preserve">pudiendo así mismo hacerse constar si procediera la fecha en que se reunirá </w:t>
      </w:r>
      <w:smartTag w:uri="urn:schemas-microsoft-com:office:smarttags" w:element="PersonName">
        <w:smartTagPr>
          <w:attr w:name="ProductID" w:val="la Asamblea"/>
        </w:smartTagPr>
        <w:r w:rsidRPr="00802321">
          <w:rPr>
            <w:rFonts w:ascii="Verdana" w:hAnsi="Verdana"/>
            <w:sz w:val="20"/>
            <w:szCs w:val="20"/>
            <w:lang w:val="es-ES_tradnl"/>
          </w:rPr>
          <w:t>la Asamblea</w:t>
        </w:r>
      </w:smartTag>
      <w:r w:rsidRPr="00802321">
        <w:rPr>
          <w:rFonts w:ascii="Verdana" w:hAnsi="Verdana"/>
          <w:sz w:val="20"/>
          <w:szCs w:val="20"/>
          <w:lang w:val="es-ES_tradnl"/>
        </w:rPr>
        <w:t xml:space="preserve"> en segunda convocatoria, sin que entre una </w:t>
      </w:r>
      <w:r w:rsidR="0038096E" w:rsidRPr="00802321">
        <w:rPr>
          <w:rFonts w:ascii="Verdana" w:hAnsi="Verdana"/>
          <w:sz w:val="20"/>
          <w:szCs w:val="20"/>
          <w:lang w:val="es-ES_tradnl"/>
        </w:rPr>
        <w:t>convocatoria y</w:t>
      </w:r>
      <w:r w:rsidRPr="00802321">
        <w:rPr>
          <w:rFonts w:ascii="Verdana" w:hAnsi="Verdana"/>
          <w:sz w:val="20"/>
          <w:szCs w:val="20"/>
          <w:lang w:val="es-ES_tradnl"/>
        </w:rPr>
        <w:t xml:space="preserve"> otra pueda mediar un plazo inferior a ...  </w:t>
      </w:r>
      <w:r w:rsidR="0038096E" w:rsidRPr="00802321">
        <w:rPr>
          <w:rFonts w:ascii="Verdana" w:hAnsi="Verdana"/>
          <w:sz w:val="20"/>
          <w:szCs w:val="20"/>
          <w:lang w:val="es-ES_tradnl"/>
        </w:rPr>
        <w:t xml:space="preserve">   horas</w:t>
      </w:r>
      <w:r w:rsidR="006C6FCA">
        <w:rPr>
          <w:rFonts w:ascii="Verdana" w:hAnsi="Verdana"/>
          <w:sz w:val="20"/>
          <w:szCs w:val="20"/>
          <w:lang w:val="es-ES_tradnl"/>
        </w:rPr>
        <w:t>/minutos</w:t>
      </w:r>
      <w:r w:rsidR="0038096E" w:rsidRPr="00802321">
        <w:rPr>
          <w:rFonts w:ascii="Verdana" w:hAnsi="Verdana"/>
          <w:sz w:val="20"/>
          <w:szCs w:val="20"/>
          <w:lang w:val="es-ES_tradnl"/>
        </w:rPr>
        <w:t>.</w:t>
      </w:r>
    </w:p>
    <w:p w:rsidR="00812A00" w:rsidRDefault="00812A00" w:rsidP="00812A00">
      <w:pPr>
        <w:jc w:val="both"/>
        <w:rPr>
          <w:rFonts w:ascii="Verdana" w:hAnsi="Verdana"/>
          <w:sz w:val="20"/>
          <w:szCs w:val="20"/>
          <w:lang w:val="es-ES_tradnl"/>
        </w:rPr>
      </w:pPr>
    </w:p>
    <w:p w:rsidR="00595B05" w:rsidRPr="00802321" w:rsidRDefault="00595B05" w:rsidP="00812A00">
      <w:pPr>
        <w:jc w:val="both"/>
        <w:rPr>
          <w:rFonts w:ascii="Verdana" w:hAnsi="Verdana"/>
          <w:sz w:val="20"/>
          <w:szCs w:val="20"/>
          <w:lang w:val="es-ES_tradnl"/>
        </w:rPr>
      </w:pPr>
      <w:r w:rsidRPr="00802321">
        <w:rPr>
          <w:rFonts w:ascii="Verdana" w:hAnsi="Verdana"/>
          <w:sz w:val="20"/>
          <w:szCs w:val="20"/>
          <w:lang w:val="es-ES_tradnl"/>
        </w:rPr>
        <w:t>Por razones de urgencia, podrán reducirse los mencionados plazos.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  <w:lang w:val="es-ES_tradnl"/>
        </w:rPr>
      </w:pPr>
      <w:r w:rsidRPr="00802321">
        <w:rPr>
          <w:rFonts w:ascii="Verdana" w:hAnsi="Verdana"/>
          <w:sz w:val="20"/>
          <w:szCs w:val="20"/>
          <w:lang w:val="es-ES_tradnl"/>
        </w:rPr>
        <w:t xml:space="preserve"> 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  <w:lang w:val="es-ES_tradnl"/>
        </w:rPr>
      </w:pPr>
      <w:r w:rsidRPr="00802321">
        <w:rPr>
          <w:rFonts w:ascii="Verdana" w:hAnsi="Verdana"/>
          <w:b/>
          <w:bCs w:val="0"/>
          <w:sz w:val="20"/>
          <w:szCs w:val="20"/>
          <w:lang w:val="es-ES_tradnl"/>
        </w:rPr>
        <w:t xml:space="preserve">Artículo </w:t>
      </w:r>
      <w:r w:rsidR="00802321">
        <w:rPr>
          <w:rFonts w:ascii="Verdana" w:hAnsi="Verdana"/>
          <w:b/>
          <w:bCs w:val="0"/>
          <w:sz w:val="20"/>
          <w:szCs w:val="20"/>
          <w:lang w:val="es-ES_tradnl"/>
        </w:rPr>
        <w:t>10</w:t>
      </w:r>
      <w:r w:rsidRPr="00802321">
        <w:rPr>
          <w:rFonts w:ascii="Verdana" w:hAnsi="Verdana"/>
          <w:b/>
          <w:bCs w:val="0"/>
          <w:sz w:val="20"/>
          <w:szCs w:val="20"/>
          <w:lang w:val="es-ES_tradnl"/>
        </w:rPr>
        <w:t>.- Quórum de validez de constitución y quórum de adopción de acuerdos.</w:t>
      </w:r>
    </w:p>
    <w:p w:rsidR="00812A00" w:rsidRDefault="00812A00" w:rsidP="00812A00">
      <w:pPr>
        <w:jc w:val="both"/>
        <w:rPr>
          <w:rFonts w:ascii="Verdana" w:hAnsi="Verdana"/>
          <w:sz w:val="20"/>
          <w:szCs w:val="20"/>
          <w:lang w:val="es-ES_tradnl"/>
        </w:rPr>
      </w:pPr>
    </w:p>
    <w:p w:rsidR="00595B05" w:rsidRPr="00802321" w:rsidRDefault="00595B05" w:rsidP="00812A00">
      <w:pPr>
        <w:jc w:val="both"/>
        <w:rPr>
          <w:rFonts w:ascii="Verdana" w:hAnsi="Verdana"/>
          <w:sz w:val="20"/>
          <w:szCs w:val="20"/>
          <w:lang w:val="es-ES_tradnl"/>
        </w:rPr>
      </w:pPr>
      <w:r w:rsidRPr="00802321">
        <w:rPr>
          <w:rFonts w:ascii="Verdana" w:hAnsi="Verdana"/>
          <w:sz w:val="20"/>
          <w:szCs w:val="20"/>
          <w:lang w:val="es-ES_tradnl"/>
        </w:rPr>
        <w:t xml:space="preserve">Las Asambleas Generales, tanto ordinarias como extraordinarias, quedarán </w:t>
      </w:r>
      <w:r w:rsidRPr="00802321">
        <w:rPr>
          <w:rFonts w:ascii="Verdana" w:hAnsi="Verdana"/>
          <w:b/>
          <w:sz w:val="20"/>
          <w:szCs w:val="20"/>
          <w:lang w:val="es-ES_tradnl"/>
        </w:rPr>
        <w:t>válidamente constituidas</w:t>
      </w:r>
      <w:r w:rsidRPr="00802321">
        <w:rPr>
          <w:rFonts w:ascii="Verdana" w:hAnsi="Verdana"/>
          <w:sz w:val="20"/>
          <w:szCs w:val="20"/>
          <w:lang w:val="es-ES_tradnl"/>
        </w:rPr>
        <w:t xml:space="preserve"> cuando concurran a ellas, presentes o representados</w:t>
      </w:r>
      <w:r w:rsidR="00812A00">
        <w:rPr>
          <w:rFonts w:ascii="Verdana" w:hAnsi="Verdana"/>
          <w:sz w:val="20"/>
          <w:szCs w:val="20"/>
          <w:lang w:val="es-ES_tradnl"/>
        </w:rPr>
        <w:t xml:space="preserve">, </w:t>
      </w:r>
      <w:r w:rsidRPr="00802321">
        <w:rPr>
          <w:rFonts w:ascii="Verdana" w:hAnsi="Verdana"/>
          <w:sz w:val="20"/>
          <w:szCs w:val="20"/>
          <w:lang w:val="es-ES_tradnl"/>
        </w:rPr>
        <w:t xml:space="preserve">al </w:t>
      </w:r>
      <w:r w:rsidR="00FC1A6D" w:rsidRPr="00802321">
        <w:rPr>
          <w:rFonts w:ascii="Verdana" w:hAnsi="Verdana"/>
          <w:sz w:val="20"/>
          <w:szCs w:val="20"/>
          <w:lang w:val="es-ES_tradnl"/>
        </w:rPr>
        <w:t>menos 1</w:t>
      </w:r>
      <w:r w:rsidR="0038096E" w:rsidRPr="00802321">
        <w:rPr>
          <w:rFonts w:ascii="Verdana" w:hAnsi="Verdana"/>
          <w:sz w:val="20"/>
          <w:szCs w:val="20"/>
          <w:lang w:val="es-ES_tradnl"/>
        </w:rPr>
        <w:t>/3</w:t>
      </w:r>
      <w:r w:rsidRPr="00802321">
        <w:rPr>
          <w:rFonts w:ascii="Verdana" w:hAnsi="Verdana"/>
          <w:sz w:val="20"/>
          <w:szCs w:val="20"/>
          <w:lang w:val="es-ES_tradnl"/>
        </w:rPr>
        <w:t xml:space="preserve"> de los asociados con derecho a voto.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  <w:lang w:val="es-ES_tradnl"/>
        </w:rPr>
      </w:pPr>
    </w:p>
    <w:p w:rsidR="00595B05" w:rsidRPr="00802321" w:rsidRDefault="00595B05" w:rsidP="00812A00">
      <w:pPr>
        <w:jc w:val="both"/>
        <w:rPr>
          <w:rFonts w:ascii="Verdana" w:hAnsi="Verdana"/>
          <w:sz w:val="20"/>
          <w:szCs w:val="20"/>
          <w:lang w:val="es-ES_tradnl"/>
        </w:rPr>
      </w:pPr>
      <w:r w:rsidRPr="00802321">
        <w:rPr>
          <w:rFonts w:ascii="Verdana" w:hAnsi="Verdana"/>
          <w:sz w:val="20"/>
          <w:szCs w:val="20"/>
          <w:lang w:val="es-ES_tradnl"/>
        </w:rPr>
        <w:lastRenderedPageBreak/>
        <w:t xml:space="preserve">Los </w:t>
      </w:r>
      <w:r w:rsidRPr="00802321">
        <w:rPr>
          <w:rFonts w:ascii="Verdana" w:hAnsi="Verdana"/>
          <w:b/>
          <w:sz w:val="20"/>
          <w:szCs w:val="20"/>
          <w:lang w:val="es-ES_tradnl"/>
        </w:rPr>
        <w:t>acuerdos</w:t>
      </w:r>
      <w:r w:rsidRPr="00802321">
        <w:rPr>
          <w:rFonts w:ascii="Verdana" w:hAnsi="Verdana"/>
          <w:sz w:val="20"/>
          <w:szCs w:val="20"/>
          <w:lang w:val="es-ES_tradnl"/>
        </w:rPr>
        <w:t xml:space="preserve"> se tomarán por mayoría simple de votos de las personas presentes o representadas, salvo en los supuestos de modificación de estatutos, disolución de la asociación, disposición o enajenación de bienes o remuneración de los miembros de la Junta Directiva, en los que será necesaria una mayoría</w:t>
      </w:r>
      <w:r w:rsidR="006C6FCA">
        <w:rPr>
          <w:rFonts w:ascii="Verdana" w:hAnsi="Verdana"/>
          <w:sz w:val="20"/>
          <w:szCs w:val="20"/>
          <w:lang w:val="es-ES_tradnl"/>
        </w:rPr>
        <w:t xml:space="preserve"> cualificada </w:t>
      </w:r>
      <w:r w:rsidR="002D17DF">
        <w:rPr>
          <w:rFonts w:ascii="Verdana" w:hAnsi="Verdana"/>
          <w:sz w:val="20"/>
          <w:szCs w:val="20"/>
          <w:lang w:val="es-ES_tradnl"/>
        </w:rPr>
        <w:t>de</w:t>
      </w:r>
      <w:proofErr w:type="gramStart"/>
      <w:r w:rsidR="002D17DF">
        <w:rPr>
          <w:rFonts w:ascii="Verdana" w:hAnsi="Verdana"/>
          <w:sz w:val="20"/>
          <w:szCs w:val="20"/>
          <w:lang w:val="es-ES_tradnl"/>
        </w:rPr>
        <w:t xml:space="preserve"> </w:t>
      </w:r>
      <w:r w:rsidR="002D17DF" w:rsidRPr="002D17DF">
        <w:rPr>
          <w:rFonts w:ascii="Verdana" w:hAnsi="Verdana"/>
          <w:sz w:val="20"/>
          <w:szCs w:val="20"/>
          <w:lang w:val="es-ES_tradnl"/>
        </w:rPr>
        <w:t>….</w:t>
      </w:r>
      <w:proofErr w:type="gramEnd"/>
      <w:r w:rsidR="002D17DF" w:rsidRPr="002D17DF">
        <w:rPr>
          <w:rFonts w:ascii="Verdana" w:hAnsi="Verdana"/>
          <w:color w:val="00B050"/>
          <w:sz w:val="20"/>
          <w:szCs w:val="20"/>
          <w:lang w:val="es-ES_tradnl"/>
        </w:rPr>
        <w:t>(por ej.</w:t>
      </w:r>
      <w:r w:rsidRPr="002D17DF">
        <w:rPr>
          <w:rFonts w:ascii="Verdana" w:hAnsi="Verdana"/>
          <w:color w:val="00B050"/>
          <w:sz w:val="20"/>
          <w:szCs w:val="20"/>
          <w:lang w:val="es-ES_tradnl"/>
        </w:rPr>
        <w:t xml:space="preserve"> 2/3</w:t>
      </w:r>
      <w:r w:rsidR="006C6FCA" w:rsidRPr="002D17DF">
        <w:rPr>
          <w:rFonts w:ascii="Verdana" w:hAnsi="Verdana"/>
          <w:color w:val="00B050"/>
          <w:sz w:val="20"/>
          <w:szCs w:val="20"/>
          <w:lang w:val="es-ES_tradnl"/>
        </w:rPr>
        <w:t>)</w:t>
      </w:r>
      <w:r w:rsidRPr="002D17DF">
        <w:rPr>
          <w:rFonts w:ascii="Verdana" w:hAnsi="Verdana"/>
          <w:color w:val="00B050"/>
          <w:sz w:val="20"/>
          <w:szCs w:val="20"/>
          <w:lang w:val="es-ES_tradnl"/>
        </w:rPr>
        <w:t xml:space="preserve"> </w:t>
      </w:r>
      <w:r w:rsidRPr="00802321">
        <w:rPr>
          <w:rFonts w:ascii="Verdana" w:hAnsi="Verdana"/>
          <w:sz w:val="20"/>
          <w:szCs w:val="20"/>
          <w:lang w:val="es-ES_tradnl"/>
        </w:rPr>
        <w:t>de votos de las personas presentes o representadas, decidiendo en caso de empate el voto de calidad del</w:t>
      </w:r>
      <w:r w:rsidR="002D17DF">
        <w:rPr>
          <w:rFonts w:ascii="Verdana" w:hAnsi="Verdana"/>
          <w:sz w:val="20"/>
          <w:szCs w:val="20"/>
          <w:lang w:val="es-ES_tradnl"/>
        </w:rPr>
        <w:t>/la</w:t>
      </w:r>
      <w:r w:rsidRPr="00802321">
        <w:rPr>
          <w:rFonts w:ascii="Verdana" w:hAnsi="Verdana"/>
          <w:sz w:val="20"/>
          <w:szCs w:val="20"/>
          <w:lang w:val="es-ES_tradnl"/>
        </w:rPr>
        <w:t xml:space="preserve"> Presidente</w:t>
      </w:r>
      <w:r w:rsidR="002D17DF">
        <w:rPr>
          <w:rFonts w:ascii="Verdana" w:hAnsi="Verdana"/>
          <w:sz w:val="20"/>
          <w:szCs w:val="20"/>
          <w:lang w:val="es-ES_tradnl"/>
        </w:rPr>
        <w:t>/a</w:t>
      </w:r>
      <w:r w:rsidRPr="00802321">
        <w:rPr>
          <w:rFonts w:ascii="Verdana" w:hAnsi="Verdana"/>
          <w:sz w:val="20"/>
          <w:szCs w:val="20"/>
          <w:lang w:val="es-ES_tradnl"/>
        </w:rPr>
        <w:t>, o de quien haga las veces.</w:t>
      </w:r>
    </w:p>
    <w:p w:rsidR="00595B05" w:rsidRPr="005D2117" w:rsidRDefault="00595B05">
      <w:pPr>
        <w:jc w:val="both"/>
        <w:rPr>
          <w:rFonts w:ascii="Verdana" w:hAnsi="Verdana"/>
          <w:szCs w:val="22"/>
          <w:lang w:val="es-ES_tradnl"/>
        </w:rPr>
      </w:pPr>
    </w:p>
    <w:p w:rsidR="00595B05" w:rsidRPr="005D2117" w:rsidRDefault="00595B05">
      <w:pPr>
        <w:jc w:val="both"/>
        <w:rPr>
          <w:rFonts w:ascii="Verdana" w:hAnsi="Verdana"/>
          <w:szCs w:val="22"/>
          <w:lang w:val="es-ES_tradnl"/>
        </w:rPr>
        <w:sectPr w:rsidR="00595B05" w:rsidRPr="005D2117" w:rsidSect="002D17DF">
          <w:headerReference w:type="default" r:id="rId7"/>
          <w:footerReference w:type="even" r:id="rId8"/>
          <w:footerReference w:type="default" r:id="rId9"/>
          <w:type w:val="continuous"/>
          <w:pgSz w:w="11905" w:h="16837"/>
          <w:pgMar w:top="1418" w:right="990" w:bottom="566" w:left="1814" w:header="971" w:footer="566" w:gutter="0"/>
          <w:cols w:space="720"/>
          <w:noEndnote/>
        </w:sect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  <w:lang w:val="es-ES_tradnl"/>
        </w:rPr>
      </w:pPr>
      <w:r w:rsidRPr="00802321">
        <w:rPr>
          <w:rFonts w:ascii="Verdana" w:hAnsi="Verdana"/>
          <w:b/>
          <w:bCs w:val="0"/>
          <w:sz w:val="20"/>
          <w:szCs w:val="20"/>
          <w:lang w:val="es-ES_tradnl"/>
        </w:rPr>
        <w:t>Artículo 1</w:t>
      </w:r>
      <w:r w:rsidR="00802321">
        <w:rPr>
          <w:rFonts w:ascii="Verdana" w:hAnsi="Verdana"/>
          <w:b/>
          <w:bCs w:val="0"/>
          <w:sz w:val="20"/>
          <w:szCs w:val="20"/>
          <w:lang w:val="es-ES_tradnl"/>
        </w:rPr>
        <w:t>1</w:t>
      </w:r>
      <w:r w:rsidRPr="00802321">
        <w:rPr>
          <w:rFonts w:ascii="Verdana" w:hAnsi="Verdana"/>
          <w:b/>
          <w:bCs w:val="0"/>
          <w:sz w:val="20"/>
          <w:szCs w:val="20"/>
          <w:lang w:val="es-ES_tradnl"/>
        </w:rPr>
        <w:t xml:space="preserve">.- Facultades de </w:t>
      </w:r>
      <w:smartTag w:uri="urn:schemas-microsoft-com:office:smarttags" w:element="PersonName">
        <w:smartTagPr>
          <w:attr w:name="ProductID" w:val="la Asamblea General."/>
        </w:smartTagPr>
        <w:r w:rsidRPr="00802321">
          <w:rPr>
            <w:rFonts w:ascii="Verdana" w:hAnsi="Verdana"/>
            <w:b/>
            <w:bCs w:val="0"/>
            <w:sz w:val="20"/>
            <w:szCs w:val="20"/>
            <w:lang w:val="es-ES_tradnl"/>
          </w:rPr>
          <w:t>la Asamblea General.</w:t>
        </w:r>
      </w:smartTag>
    </w:p>
    <w:p w:rsidR="00595B05" w:rsidRPr="00802321" w:rsidRDefault="00595B05">
      <w:pPr>
        <w:jc w:val="both"/>
        <w:rPr>
          <w:rFonts w:ascii="Verdana" w:hAnsi="Verdana"/>
          <w:sz w:val="20"/>
          <w:szCs w:val="20"/>
          <w:lang w:val="es-ES_tradnl"/>
        </w:rPr>
      </w:pPr>
    </w:p>
    <w:p w:rsidR="00595B05" w:rsidRPr="00802321" w:rsidRDefault="00595B05" w:rsidP="00812A00">
      <w:pPr>
        <w:jc w:val="both"/>
        <w:rPr>
          <w:rFonts w:ascii="Verdana" w:hAnsi="Verdana"/>
          <w:sz w:val="20"/>
          <w:szCs w:val="20"/>
          <w:lang w:val="es-ES_tradnl"/>
        </w:rPr>
      </w:pPr>
      <w:r w:rsidRPr="00802321">
        <w:rPr>
          <w:rFonts w:ascii="Verdana" w:hAnsi="Verdana"/>
          <w:sz w:val="20"/>
          <w:szCs w:val="20"/>
          <w:lang w:val="es-ES_tradnl"/>
        </w:rPr>
        <w:t>Son facultades de la Asamblea General: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  <w:lang w:val="es-ES_tradnl"/>
        </w:rPr>
      </w:pPr>
    </w:p>
    <w:p w:rsidR="00595B05" w:rsidRPr="00802321" w:rsidRDefault="00595B05" w:rsidP="00812A00">
      <w:pPr>
        <w:numPr>
          <w:ilvl w:val="0"/>
          <w:numId w:val="11"/>
        </w:numPr>
        <w:tabs>
          <w:tab w:val="clear" w:pos="1800"/>
          <w:tab w:val="left" w:pos="-1440"/>
        </w:tabs>
        <w:ind w:left="993"/>
        <w:jc w:val="both"/>
        <w:rPr>
          <w:rFonts w:ascii="Verdana" w:hAnsi="Verdana"/>
          <w:sz w:val="20"/>
          <w:szCs w:val="20"/>
          <w:lang w:val="es-ES_tradnl"/>
        </w:rPr>
      </w:pPr>
      <w:r w:rsidRPr="00802321">
        <w:rPr>
          <w:rFonts w:ascii="Verdana" w:hAnsi="Verdana"/>
          <w:sz w:val="20"/>
          <w:szCs w:val="20"/>
          <w:lang w:val="es-ES_tradnl"/>
        </w:rPr>
        <w:t>Nombramiento de la Junta Directiva y sus cargos, administradores y representantes, así como sus socios de honor.</w:t>
      </w:r>
    </w:p>
    <w:p w:rsidR="00595B05" w:rsidRPr="00802321" w:rsidRDefault="00595B05" w:rsidP="00812A00">
      <w:pPr>
        <w:pStyle w:val="Rpidoa"/>
        <w:numPr>
          <w:ilvl w:val="0"/>
          <w:numId w:val="11"/>
        </w:numPr>
        <w:tabs>
          <w:tab w:val="clear" w:pos="1800"/>
          <w:tab w:val="left" w:pos="-1440"/>
        </w:tabs>
        <w:ind w:left="993"/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Examinar y aprobar los presupuestos anuales y las cuentas.</w:t>
      </w:r>
    </w:p>
    <w:p w:rsidR="00595B05" w:rsidRPr="00802321" w:rsidRDefault="00595B05" w:rsidP="00812A00">
      <w:pPr>
        <w:numPr>
          <w:ilvl w:val="0"/>
          <w:numId w:val="11"/>
        </w:numPr>
        <w:tabs>
          <w:tab w:val="clear" w:pos="1800"/>
          <w:tab w:val="left" w:pos="-1440"/>
        </w:tabs>
        <w:ind w:left="993"/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Aprobar, en su caso, la gestión de la Junta Directiva.</w:t>
      </w:r>
    </w:p>
    <w:p w:rsidR="00595B05" w:rsidRPr="00802321" w:rsidRDefault="00595B05" w:rsidP="00812A00">
      <w:pPr>
        <w:numPr>
          <w:ilvl w:val="0"/>
          <w:numId w:val="11"/>
        </w:numPr>
        <w:tabs>
          <w:tab w:val="clear" w:pos="1800"/>
          <w:tab w:val="left" w:pos="-1440"/>
        </w:tabs>
        <w:ind w:left="993"/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Fijar las cuotas ordinarias o extraordinarias.</w:t>
      </w:r>
    </w:p>
    <w:p w:rsidR="00595B05" w:rsidRPr="00802321" w:rsidRDefault="00595B05" w:rsidP="00812A00">
      <w:pPr>
        <w:pStyle w:val="Rpidoa"/>
        <w:numPr>
          <w:ilvl w:val="0"/>
          <w:numId w:val="11"/>
        </w:numPr>
        <w:tabs>
          <w:tab w:val="clear" w:pos="1800"/>
          <w:tab w:val="left" w:pos="-1440"/>
          <w:tab w:val="num" w:pos="1440"/>
        </w:tabs>
        <w:ind w:left="993"/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Acuerdo para constituir una Federación de Asociaciones o integrarse en alguna.</w:t>
      </w:r>
    </w:p>
    <w:p w:rsidR="00595B05" w:rsidRPr="00802321" w:rsidRDefault="00595B05" w:rsidP="00812A00">
      <w:pPr>
        <w:pStyle w:val="Rpidoa"/>
        <w:numPr>
          <w:ilvl w:val="0"/>
          <w:numId w:val="11"/>
        </w:numPr>
        <w:tabs>
          <w:tab w:val="clear" w:pos="1800"/>
          <w:tab w:val="left" w:pos="-1440"/>
          <w:tab w:val="num" w:pos="1440"/>
        </w:tabs>
        <w:ind w:left="993"/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Expulsión de socios a propuesta de la Junta Directiva.</w:t>
      </w:r>
    </w:p>
    <w:p w:rsidR="00595B05" w:rsidRPr="00802321" w:rsidRDefault="00595B05" w:rsidP="00812A00">
      <w:pPr>
        <w:pStyle w:val="Rpidoa"/>
        <w:numPr>
          <w:ilvl w:val="0"/>
          <w:numId w:val="11"/>
        </w:numPr>
        <w:tabs>
          <w:tab w:val="clear" w:pos="1800"/>
          <w:tab w:val="left" w:pos="-1440"/>
          <w:tab w:val="num" w:pos="1440"/>
        </w:tabs>
        <w:ind w:left="993"/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Solicitud de declaración de utilidad pública.</w:t>
      </w:r>
    </w:p>
    <w:p w:rsidR="00595B05" w:rsidRPr="00802321" w:rsidRDefault="00595B05" w:rsidP="00812A00">
      <w:pPr>
        <w:pStyle w:val="Rpidoa"/>
        <w:numPr>
          <w:ilvl w:val="0"/>
          <w:numId w:val="11"/>
        </w:numPr>
        <w:tabs>
          <w:tab w:val="clear" w:pos="1800"/>
          <w:tab w:val="left" w:pos="-1440"/>
          <w:tab w:val="num" w:pos="1440"/>
        </w:tabs>
        <w:ind w:left="993"/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Disp</w:t>
      </w:r>
      <w:r w:rsidR="00FF69B8">
        <w:rPr>
          <w:rFonts w:ascii="Verdana" w:hAnsi="Verdana"/>
          <w:szCs w:val="20"/>
          <w:lang w:val="es-ES_tradnl"/>
        </w:rPr>
        <w:t>osición y enajenación de bienes por mayoría cualificada</w:t>
      </w:r>
    </w:p>
    <w:p w:rsidR="00595B05" w:rsidRPr="00802321" w:rsidRDefault="00595B05" w:rsidP="00812A00">
      <w:pPr>
        <w:pStyle w:val="Rpidoa"/>
        <w:numPr>
          <w:ilvl w:val="0"/>
          <w:numId w:val="11"/>
        </w:numPr>
        <w:tabs>
          <w:tab w:val="clear" w:pos="1800"/>
          <w:tab w:val="left" w:pos="-1440"/>
          <w:tab w:val="num" w:pos="1440"/>
        </w:tabs>
        <w:ind w:left="993"/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Aprobar el Reglamento de Régimen Interior.</w:t>
      </w:r>
    </w:p>
    <w:p w:rsidR="00595B05" w:rsidRPr="00802321" w:rsidRDefault="00595B05" w:rsidP="00812A00">
      <w:pPr>
        <w:pStyle w:val="Rpidoa"/>
        <w:numPr>
          <w:ilvl w:val="0"/>
          <w:numId w:val="11"/>
        </w:numPr>
        <w:tabs>
          <w:tab w:val="clear" w:pos="1800"/>
          <w:tab w:val="left" w:pos="-1440"/>
          <w:tab w:val="num" w:pos="1440"/>
        </w:tabs>
        <w:ind w:left="993"/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Remuneración, en su caso, de los miembros de la Junta Directiva</w:t>
      </w:r>
    </w:p>
    <w:p w:rsidR="00595B05" w:rsidRDefault="00FF69B8" w:rsidP="00812A00">
      <w:pPr>
        <w:pStyle w:val="Rpidoa"/>
        <w:numPr>
          <w:ilvl w:val="0"/>
          <w:numId w:val="11"/>
        </w:numPr>
        <w:tabs>
          <w:tab w:val="clear" w:pos="1800"/>
          <w:tab w:val="left" w:pos="-1440"/>
          <w:tab w:val="num" w:pos="1440"/>
        </w:tabs>
        <w:ind w:left="993"/>
        <w:jc w:val="both"/>
        <w:rPr>
          <w:rFonts w:ascii="Verdana" w:hAnsi="Verdana"/>
          <w:szCs w:val="20"/>
          <w:lang w:val="es-ES_tradnl"/>
        </w:rPr>
      </w:pPr>
      <w:r>
        <w:rPr>
          <w:rFonts w:ascii="Verdana" w:hAnsi="Verdana"/>
          <w:szCs w:val="20"/>
          <w:lang w:val="es-ES_tradnl"/>
        </w:rPr>
        <w:t>La modificaci</w:t>
      </w:r>
      <w:r w:rsidR="006C6FCA">
        <w:rPr>
          <w:rFonts w:ascii="Verdana" w:hAnsi="Verdana"/>
          <w:szCs w:val="20"/>
          <w:lang w:val="es-ES_tradnl"/>
        </w:rPr>
        <w:t>ón de los Estatutos (</w:t>
      </w:r>
      <w:r w:rsidR="00BE459F">
        <w:rPr>
          <w:rFonts w:ascii="Verdana" w:hAnsi="Verdana"/>
          <w:szCs w:val="20"/>
          <w:lang w:val="es-ES_tradnl"/>
        </w:rPr>
        <w:t>convocada al efecto</w:t>
      </w:r>
      <w:r>
        <w:rPr>
          <w:rFonts w:ascii="Verdana" w:hAnsi="Verdana"/>
          <w:szCs w:val="20"/>
          <w:lang w:val="es-ES_tradnl"/>
        </w:rPr>
        <w:t xml:space="preserve"> y aprobación de mayoría cualificada</w:t>
      </w:r>
      <w:r w:rsidR="006C6FCA">
        <w:rPr>
          <w:rFonts w:ascii="Verdana" w:hAnsi="Verdana"/>
          <w:szCs w:val="20"/>
          <w:lang w:val="es-ES_tradnl"/>
        </w:rPr>
        <w:t>).</w:t>
      </w:r>
    </w:p>
    <w:p w:rsidR="00FF69B8" w:rsidRPr="00802321" w:rsidRDefault="00FF69B8" w:rsidP="00812A00">
      <w:pPr>
        <w:pStyle w:val="Rpidoa"/>
        <w:numPr>
          <w:ilvl w:val="0"/>
          <w:numId w:val="11"/>
        </w:numPr>
        <w:tabs>
          <w:tab w:val="clear" w:pos="1800"/>
          <w:tab w:val="left" w:pos="-1440"/>
          <w:tab w:val="num" w:pos="1440"/>
        </w:tabs>
        <w:ind w:left="993"/>
        <w:jc w:val="both"/>
        <w:rPr>
          <w:rFonts w:ascii="Verdana" w:hAnsi="Verdana"/>
          <w:szCs w:val="20"/>
          <w:lang w:val="es-ES_tradnl"/>
        </w:rPr>
      </w:pPr>
      <w:r>
        <w:rPr>
          <w:rFonts w:ascii="Verdana" w:hAnsi="Verdana"/>
          <w:szCs w:val="20"/>
          <w:lang w:val="es-ES_tradnl"/>
        </w:rPr>
        <w:t xml:space="preserve">La disolución de </w:t>
      </w:r>
      <w:smartTag w:uri="urn:schemas-microsoft-com:office:smarttags" w:element="PersonName">
        <w:smartTagPr>
          <w:attr w:name="ProductID" w:val="La Asociaci￳n"/>
        </w:smartTagPr>
        <w:r>
          <w:rPr>
            <w:rFonts w:ascii="Verdana" w:hAnsi="Verdana"/>
            <w:szCs w:val="20"/>
            <w:lang w:val="es-ES_tradnl"/>
          </w:rPr>
          <w:t>la Asociación</w:t>
        </w:r>
      </w:smartTag>
      <w:r>
        <w:rPr>
          <w:rFonts w:ascii="Verdana" w:hAnsi="Verdana"/>
          <w:szCs w:val="20"/>
          <w:lang w:val="es-ES_tradnl"/>
        </w:rPr>
        <w:t xml:space="preserve"> </w:t>
      </w:r>
      <w:r w:rsidR="006C6FCA">
        <w:rPr>
          <w:rFonts w:ascii="Verdana" w:hAnsi="Verdana"/>
          <w:szCs w:val="20"/>
          <w:lang w:val="es-ES_tradnl"/>
        </w:rPr>
        <w:t>(</w:t>
      </w:r>
      <w:r w:rsidR="00BE459F">
        <w:rPr>
          <w:rFonts w:ascii="Verdana" w:hAnsi="Verdana"/>
          <w:szCs w:val="20"/>
          <w:lang w:val="es-ES_tradnl"/>
        </w:rPr>
        <w:t>convocada al efecto</w:t>
      </w:r>
      <w:r>
        <w:rPr>
          <w:rFonts w:ascii="Verdana" w:hAnsi="Verdana"/>
          <w:szCs w:val="20"/>
          <w:lang w:val="es-ES_tradnl"/>
        </w:rPr>
        <w:t xml:space="preserve"> y aprobada por mayoría cualificada</w:t>
      </w:r>
      <w:r w:rsidR="006C6FCA">
        <w:rPr>
          <w:rFonts w:ascii="Verdana" w:hAnsi="Verdana"/>
          <w:szCs w:val="20"/>
          <w:lang w:val="es-ES_tradnl"/>
        </w:rPr>
        <w:t>).</w:t>
      </w:r>
    </w:p>
    <w:p w:rsidR="00595B05" w:rsidRDefault="00595B05">
      <w:pPr>
        <w:jc w:val="both"/>
        <w:rPr>
          <w:rFonts w:ascii="Verdana" w:hAnsi="Verdana"/>
          <w:sz w:val="20"/>
          <w:szCs w:val="20"/>
        </w:rPr>
      </w:pPr>
    </w:p>
    <w:p w:rsidR="00812A00" w:rsidRPr="00802321" w:rsidRDefault="00812A00">
      <w:pPr>
        <w:jc w:val="both"/>
        <w:rPr>
          <w:rFonts w:ascii="Verdana" w:hAnsi="Verdana"/>
          <w:sz w:val="20"/>
          <w:szCs w:val="20"/>
        </w:rPr>
      </w:pPr>
    </w:p>
    <w:p w:rsidR="00595B05" w:rsidRPr="005D2117" w:rsidRDefault="00595B05">
      <w:pPr>
        <w:tabs>
          <w:tab w:val="center" w:pos="4325"/>
        </w:tabs>
        <w:jc w:val="both"/>
        <w:rPr>
          <w:rFonts w:ascii="Verdana" w:hAnsi="Verdana"/>
          <w:b/>
          <w:bCs w:val="0"/>
          <w:szCs w:val="22"/>
        </w:rPr>
      </w:pPr>
      <w:r w:rsidRPr="005D2117">
        <w:rPr>
          <w:rFonts w:ascii="Verdana" w:hAnsi="Verdana"/>
          <w:szCs w:val="22"/>
        </w:rPr>
        <w:tab/>
      </w:r>
      <w:r w:rsidRPr="005D2117">
        <w:rPr>
          <w:rFonts w:ascii="Verdana" w:hAnsi="Verdana"/>
          <w:b/>
          <w:bCs w:val="0"/>
          <w:szCs w:val="22"/>
        </w:rPr>
        <w:t>CAPÍTULO IV</w:t>
      </w:r>
    </w:p>
    <w:p w:rsidR="00595B05" w:rsidRPr="005D2117" w:rsidRDefault="00595B05">
      <w:pPr>
        <w:tabs>
          <w:tab w:val="center" w:pos="4325"/>
        </w:tabs>
        <w:jc w:val="both"/>
        <w:rPr>
          <w:rFonts w:ascii="Verdana" w:hAnsi="Verdana"/>
          <w:b/>
          <w:bCs w:val="0"/>
          <w:szCs w:val="22"/>
        </w:rPr>
      </w:pPr>
      <w:r w:rsidRPr="005D2117">
        <w:rPr>
          <w:rFonts w:ascii="Verdana" w:hAnsi="Verdana"/>
          <w:b/>
          <w:bCs w:val="0"/>
          <w:szCs w:val="22"/>
        </w:rPr>
        <w:tab/>
        <w:t>JUNTA DIRECTIVA</w:t>
      </w:r>
    </w:p>
    <w:p w:rsidR="00595B05" w:rsidRPr="005D2117" w:rsidRDefault="00595B05">
      <w:pPr>
        <w:tabs>
          <w:tab w:val="center" w:pos="4325"/>
        </w:tabs>
        <w:jc w:val="both"/>
        <w:rPr>
          <w:rFonts w:ascii="Verdana" w:hAnsi="Verdana"/>
          <w:b/>
          <w:bCs w:val="0"/>
          <w:szCs w:val="22"/>
        </w:rPr>
      </w:pPr>
    </w:p>
    <w:p w:rsidR="00595B05" w:rsidRPr="00802321" w:rsidRDefault="00595B05">
      <w:pPr>
        <w:tabs>
          <w:tab w:val="center" w:pos="4325"/>
        </w:tabs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b/>
          <w:bCs w:val="0"/>
          <w:sz w:val="20"/>
          <w:szCs w:val="20"/>
        </w:rPr>
        <w:t>Artículo 12.- Naturaleza y composición.</w:t>
      </w:r>
    </w:p>
    <w:p w:rsidR="00812A00" w:rsidRDefault="00812A00" w:rsidP="00812A00">
      <w:pPr>
        <w:jc w:val="both"/>
        <w:rPr>
          <w:rFonts w:ascii="Verdana" w:hAnsi="Verdana"/>
          <w:sz w:val="20"/>
          <w:szCs w:val="20"/>
        </w:rPr>
      </w:pPr>
    </w:p>
    <w:p w:rsidR="00595B05" w:rsidRDefault="00595B05" w:rsidP="00812A00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La Junta Directiva es el órgano de representación que gestiona y representa los intereses de la Asociación de acuerdo con las disposiciones y directivas de la Asamblea General. Estará formada por un Presidente, un Secretario,</w:t>
      </w:r>
      <w:r w:rsidR="002B5186">
        <w:rPr>
          <w:rFonts w:ascii="Verdana" w:hAnsi="Verdana"/>
          <w:sz w:val="20"/>
          <w:szCs w:val="20"/>
        </w:rPr>
        <w:t xml:space="preserve"> y en su caso </w:t>
      </w:r>
      <w:r w:rsidR="002B5186" w:rsidRPr="00802321">
        <w:rPr>
          <w:rFonts w:ascii="Verdana" w:hAnsi="Verdana"/>
          <w:sz w:val="20"/>
          <w:szCs w:val="20"/>
        </w:rPr>
        <w:t xml:space="preserve">un Vicepresidente, </w:t>
      </w:r>
      <w:r w:rsidRPr="00802321">
        <w:rPr>
          <w:rFonts w:ascii="Verdana" w:hAnsi="Verdana"/>
          <w:sz w:val="20"/>
          <w:szCs w:val="20"/>
        </w:rPr>
        <w:t>un Tesorero y Vocales</w:t>
      </w:r>
      <w:r w:rsidR="00662C24" w:rsidRPr="00802321">
        <w:rPr>
          <w:rFonts w:ascii="Verdana" w:hAnsi="Verdana"/>
          <w:sz w:val="20"/>
          <w:szCs w:val="20"/>
        </w:rPr>
        <w:t xml:space="preserve"> (</w:t>
      </w:r>
      <w:r w:rsidR="00662C24" w:rsidRPr="00802321">
        <w:rPr>
          <w:rFonts w:ascii="Verdana" w:hAnsi="Verdana"/>
          <w:i/>
          <w:sz w:val="20"/>
          <w:szCs w:val="20"/>
        </w:rPr>
        <w:t xml:space="preserve">no </w:t>
      </w:r>
      <w:r w:rsidR="003E7676">
        <w:rPr>
          <w:rFonts w:ascii="Verdana" w:hAnsi="Verdana"/>
          <w:i/>
          <w:sz w:val="20"/>
          <w:szCs w:val="20"/>
        </w:rPr>
        <w:t>incluir nombres</w:t>
      </w:r>
      <w:r w:rsidR="00662C24" w:rsidRPr="00802321">
        <w:rPr>
          <w:rFonts w:ascii="Verdana" w:hAnsi="Verdana"/>
          <w:sz w:val="20"/>
          <w:szCs w:val="20"/>
        </w:rPr>
        <w:t>)</w:t>
      </w:r>
      <w:r w:rsidRPr="00802321">
        <w:rPr>
          <w:rFonts w:ascii="Verdana" w:hAnsi="Verdana"/>
          <w:sz w:val="20"/>
          <w:szCs w:val="20"/>
        </w:rPr>
        <w:t xml:space="preserve">, designados por </w:t>
      </w:r>
      <w:smartTag w:uri="urn:schemas-microsoft-com:office:smarttags" w:element="PersonName">
        <w:smartTagPr>
          <w:attr w:name="ProductID" w:val="la Asamblea General"/>
        </w:smartTagPr>
        <w:r w:rsidRPr="00802321">
          <w:rPr>
            <w:rFonts w:ascii="Verdana" w:hAnsi="Verdana"/>
            <w:sz w:val="20"/>
            <w:szCs w:val="20"/>
          </w:rPr>
          <w:t>la Asamblea General</w:t>
        </w:r>
      </w:smartTag>
      <w:r w:rsidRPr="00802321">
        <w:rPr>
          <w:rFonts w:ascii="Verdana" w:hAnsi="Verdana"/>
          <w:sz w:val="20"/>
          <w:szCs w:val="20"/>
        </w:rPr>
        <w:t xml:space="preserve"> entre los asociados mayores de edad, en pleno uso de sus derechos civiles que no estén incursos en motivos de incompatibilidad legalmente establecidos. Su mandato </w:t>
      </w:r>
      <w:r w:rsidR="00662C24" w:rsidRPr="00802321">
        <w:rPr>
          <w:rFonts w:ascii="Verdana" w:hAnsi="Verdana"/>
          <w:sz w:val="20"/>
          <w:szCs w:val="20"/>
        </w:rPr>
        <w:t xml:space="preserve">tendrá una </w:t>
      </w:r>
      <w:r w:rsidR="00662C24" w:rsidRPr="00802321">
        <w:rPr>
          <w:rFonts w:ascii="Verdana" w:hAnsi="Verdana"/>
          <w:b/>
          <w:sz w:val="20"/>
          <w:szCs w:val="20"/>
        </w:rPr>
        <w:t>duración</w:t>
      </w:r>
      <w:r w:rsidR="00662C24" w:rsidRPr="00802321">
        <w:rPr>
          <w:rFonts w:ascii="Verdana" w:hAnsi="Verdana"/>
          <w:sz w:val="20"/>
          <w:szCs w:val="20"/>
        </w:rPr>
        <w:t xml:space="preserve"> de ...     años (</w:t>
      </w:r>
      <w:r w:rsidR="00662C24" w:rsidRPr="00802321">
        <w:rPr>
          <w:rFonts w:ascii="Verdana" w:hAnsi="Verdana"/>
          <w:i/>
          <w:sz w:val="20"/>
          <w:szCs w:val="20"/>
        </w:rPr>
        <w:t xml:space="preserve">se recuerda que cada vez que venza el mandato de </w:t>
      </w:r>
      <w:smartTag w:uri="urn:schemas-microsoft-com:office:smarttags" w:element="PersonName">
        <w:smartTagPr>
          <w:attr w:name="ProductID" w:val="la Junta Directiva"/>
        </w:smartTagPr>
        <w:smartTag w:uri="urn:schemas-microsoft-com:office:smarttags" w:element="PersonName">
          <w:smartTagPr>
            <w:attr w:name="ProductID" w:val="la Junta"/>
          </w:smartTagPr>
          <w:r w:rsidR="00662C24" w:rsidRPr="00802321">
            <w:rPr>
              <w:rFonts w:ascii="Verdana" w:hAnsi="Verdana"/>
              <w:i/>
              <w:sz w:val="20"/>
              <w:szCs w:val="20"/>
            </w:rPr>
            <w:t>la Junta</w:t>
          </w:r>
        </w:smartTag>
        <w:r w:rsidR="00662C24" w:rsidRPr="00802321">
          <w:rPr>
            <w:rFonts w:ascii="Verdana" w:hAnsi="Verdana"/>
            <w:i/>
            <w:sz w:val="20"/>
            <w:szCs w:val="20"/>
          </w:rPr>
          <w:t xml:space="preserve"> Directiva</w:t>
        </w:r>
      </w:smartTag>
      <w:r w:rsidR="00662C24" w:rsidRPr="00802321">
        <w:rPr>
          <w:rFonts w:ascii="Verdana" w:hAnsi="Verdana"/>
          <w:i/>
          <w:sz w:val="20"/>
          <w:szCs w:val="20"/>
        </w:rPr>
        <w:t xml:space="preserve"> deberán proceder a la inscripción en el registro de la nueva Junta </w:t>
      </w:r>
      <w:r w:rsidR="00C65042">
        <w:rPr>
          <w:rFonts w:ascii="Verdana" w:hAnsi="Verdana"/>
          <w:i/>
          <w:sz w:val="20"/>
          <w:szCs w:val="20"/>
        </w:rPr>
        <w:t xml:space="preserve">en el plazo de </w:t>
      </w:r>
      <w:r w:rsidR="00BB0588">
        <w:rPr>
          <w:rFonts w:ascii="Verdana" w:hAnsi="Verdana"/>
          <w:i/>
          <w:sz w:val="20"/>
          <w:szCs w:val="20"/>
        </w:rPr>
        <w:t>1 mes</w:t>
      </w:r>
      <w:r w:rsidR="00662C24" w:rsidRPr="00802321">
        <w:rPr>
          <w:rFonts w:ascii="Verdana" w:hAnsi="Verdana"/>
          <w:sz w:val="20"/>
          <w:szCs w:val="20"/>
        </w:rPr>
        <w:t>).</w:t>
      </w:r>
    </w:p>
    <w:p w:rsidR="003E7676" w:rsidRPr="00802321" w:rsidRDefault="003E7676" w:rsidP="003E7676">
      <w:pPr>
        <w:ind w:firstLine="720"/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 xml:space="preserve">El Presidente, Vicepresidente y el Secretario de </w:t>
      </w:r>
      <w:smartTag w:uri="urn:schemas-microsoft-com:office:smarttags" w:element="PersonName">
        <w:smartTagPr>
          <w:attr w:name="ProductID" w:val="la Junta Directiva"/>
        </w:smartTagPr>
        <w:r w:rsidRPr="00802321">
          <w:rPr>
            <w:rFonts w:ascii="Verdana" w:hAnsi="Verdana"/>
            <w:sz w:val="20"/>
            <w:szCs w:val="20"/>
          </w:rPr>
          <w:t>la Junta Directiva</w:t>
        </w:r>
      </w:smartTag>
      <w:r w:rsidRPr="00802321">
        <w:rPr>
          <w:rFonts w:ascii="Verdana" w:hAnsi="Verdana"/>
          <w:sz w:val="20"/>
          <w:szCs w:val="20"/>
        </w:rPr>
        <w:t xml:space="preserve"> serán, asimismo,  Presidente, Vicepresidente y Secretario de </w:t>
      </w:r>
      <w:smartTag w:uri="urn:schemas-microsoft-com:office:smarttags" w:element="PersonName">
        <w:smartTagPr>
          <w:attr w:name="ProductID" w:val="La Asociaci￳n"/>
        </w:smartTagPr>
        <w:r w:rsidRPr="00802321">
          <w:rPr>
            <w:rFonts w:ascii="Verdana" w:hAnsi="Verdana"/>
            <w:sz w:val="20"/>
            <w:szCs w:val="20"/>
          </w:rPr>
          <w:t>la Asociación</w:t>
        </w:r>
      </w:smartTag>
      <w:r w:rsidRPr="00802321">
        <w:rPr>
          <w:rFonts w:ascii="Verdana" w:hAnsi="Verdana"/>
          <w:sz w:val="20"/>
          <w:szCs w:val="20"/>
        </w:rPr>
        <w:t xml:space="preserve"> y de </w:t>
      </w:r>
      <w:smartTag w:uri="urn:schemas-microsoft-com:office:smarttags" w:element="PersonName">
        <w:smartTagPr>
          <w:attr w:name="ProductID" w:val="la Asamblea General."/>
        </w:smartTagPr>
        <w:r w:rsidRPr="00802321">
          <w:rPr>
            <w:rFonts w:ascii="Verdana" w:hAnsi="Verdana"/>
            <w:sz w:val="20"/>
            <w:szCs w:val="20"/>
          </w:rPr>
          <w:t>la Asamblea General.</w:t>
        </w:r>
      </w:smartTag>
    </w:p>
    <w:p w:rsidR="00595B05" w:rsidRPr="00812A00" w:rsidRDefault="00662C24" w:rsidP="00812A00">
      <w:pPr>
        <w:jc w:val="both"/>
        <w:rPr>
          <w:rFonts w:ascii="Verdana" w:hAnsi="Verdana"/>
          <w:i/>
          <w:color w:val="00B050"/>
          <w:sz w:val="20"/>
          <w:szCs w:val="20"/>
        </w:rPr>
      </w:pPr>
      <w:r w:rsidRPr="00812A00">
        <w:rPr>
          <w:rFonts w:ascii="Verdana" w:hAnsi="Verdana"/>
          <w:i/>
          <w:color w:val="00B050"/>
          <w:sz w:val="20"/>
          <w:szCs w:val="20"/>
        </w:rPr>
        <w:t>Si los cargos se desempeñan con carácter gratuito deberán hacerlo constar expresamente.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  <w:sectPr w:rsidR="00595B05" w:rsidRPr="00802321">
          <w:type w:val="continuous"/>
          <w:pgSz w:w="11905" w:h="16837"/>
          <w:pgMar w:top="1984" w:right="1440" w:bottom="566" w:left="1814" w:header="1984" w:footer="566" w:gutter="0"/>
          <w:cols w:space="720"/>
          <w:noEndnote/>
        </w:sect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b/>
          <w:bCs w:val="0"/>
          <w:sz w:val="20"/>
          <w:szCs w:val="20"/>
        </w:rPr>
        <w:t>Artículo 13.- Procedimientos para la elección y sustitución de miembros.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812A00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La elección de los miembros de la Junta Directiva por la Asamblea General se realizará mediante la presentación de candidaturas, a las que se les permitirá la adecuada difusión, con una antelación de</w:t>
      </w:r>
      <w:r w:rsidR="0039755C" w:rsidRPr="00802321">
        <w:rPr>
          <w:rFonts w:ascii="Verdana" w:hAnsi="Verdana"/>
          <w:sz w:val="20"/>
          <w:szCs w:val="20"/>
        </w:rPr>
        <w:t xml:space="preserve"> …     días (</w:t>
      </w:r>
      <w:r w:rsidR="0039755C" w:rsidRPr="00802321">
        <w:rPr>
          <w:rFonts w:ascii="Verdana" w:hAnsi="Verdana"/>
          <w:i/>
          <w:sz w:val="20"/>
          <w:szCs w:val="20"/>
        </w:rPr>
        <w:t>duración del periodo electoral previo a la reunión de la Asamblea que ha de designar a los miembros de la Junta Directiva</w:t>
      </w:r>
      <w:r w:rsidR="0039755C" w:rsidRPr="00802321">
        <w:rPr>
          <w:rFonts w:ascii="Verdana" w:hAnsi="Verdana"/>
          <w:sz w:val="20"/>
          <w:szCs w:val="20"/>
        </w:rPr>
        <w:t>)</w:t>
      </w:r>
      <w:r w:rsidRPr="00802321">
        <w:rPr>
          <w:rFonts w:ascii="Verdana" w:hAnsi="Verdana"/>
          <w:sz w:val="20"/>
          <w:szCs w:val="20"/>
        </w:rPr>
        <w:t xml:space="preserve"> a la celebración de la correspondiente reunión.</w:t>
      </w:r>
    </w:p>
    <w:p w:rsidR="00595B05" w:rsidRPr="00802321" w:rsidRDefault="00595B05" w:rsidP="00812A00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 xml:space="preserve">En caso de ausencia o enfermedad de algún miembro de la Junta Directiva, podrá ser suplido provisionalmente por otro de los componentes de ésta, previa designación por </w:t>
      </w:r>
      <w:r w:rsidRPr="00802321">
        <w:rPr>
          <w:rFonts w:ascii="Verdana" w:hAnsi="Verdana"/>
          <w:sz w:val="20"/>
          <w:szCs w:val="20"/>
        </w:rPr>
        <w:lastRenderedPageBreak/>
        <w:t>mayoría de sus miembros, salvo en el caso del Presidente que será sustituido por el Vicepresidente.</w:t>
      </w:r>
    </w:p>
    <w:p w:rsidR="00595B05" w:rsidRPr="00802321" w:rsidRDefault="00595B05" w:rsidP="00812A00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Los miembros de la Junta Directiva cesarán:</w:t>
      </w:r>
    </w:p>
    <w:p w:rsidR="00595B05" w:rsidRPr="00802321" w:rsidRDefault="00595B05">
      <w:pPr>
        <w:ind w:firstLine="720"/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a) Por transcurso del periodo de su mandatos.</w:t>
      </w:r>
    </w:p>
    <w:p w:rsidR="00595B05" w:rsidRPr="00802321" w:rsidRDefault="00595B05">
      <w:pPr>
        <w:ind w:firstLine="720"/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b) Por renuncia expresa.</w:t>
      </w:r>
    </w:p>
    <w:p w:rsidR="00595B05" w:rsidRPr="00802321" w:rsidRDefault="00595B05">
      <w:pPr>
        <w:ind w:firstLine="720"/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c) Por acuerdo de la Asamblea General.</w:t>
      </w:r>
    </w:p>
    <w:p w:rsidR="00812A00" w:rsidRDefault="00812A00">
      <w:pPr>
        <w:jc w:val="both"/>
        <w:rPr>
          <w:rFonts w:ascii="Verdana" w:hAnsi="Verdana"/>
          <w:b/>
          <w:bCs w:val="0"/>
          <w:sz w:val="20"/>
          <w:szCs w:val="20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b/>
          <w:bCs w:val="0"/>
          <w:sz w:val="20"/>
          <w:szCs w:val="20"/>
        </w:rPr>
        <w:t>Artículo 14.- Reuniones y quórum de constitución y adopción de acuerdos.</w:t>
      </w:r>
    </w:p>
    <w:p w:rsidR="00812A00" w:rsidRDefault="00812A00" w:rsidP="00812A00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812A00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La Junta Directiva se reunirá previa convoca</w:t>
      </w:r>
      <w:r w:rsidR="00812A00">
        <w:rPr>
          <w:rFonts w:ascii="Verdana" w:hAnsi="Verdana"/>
          <w:sz w:val="20"/>
          <w:szCs w:val="20"/>
        </w:rPr>
        <w:t>toria, debiendo mediar al menos</w:t>
      </w:r>
      <w:r w:rsidRPr="00802321">
        <w:rPr>
          <w:rFonts w:ascii="Verdana" w:hAnsi="Verdana"/>
          <w:sz w:val="20"/>
          <w:szCs w:val="20"/>
        </w:rPr>
        <w:t xml:space="preserve"> tres días entre ésta y su celebración, cuantas veces lo determine su Presidente y a petición de</w:t>
      </w:r>
      <w:r w:rsidR="0039755C" w:rsidRPr="00802321">
        <w:rPr>
          <w:rFonts w:ascii="Verdana" w:hAnsi="Verdana"/>
          <w:sz w:val="20"/>
          <w:szCs w:val="20"/>
        </w:rPr>
        <w:t xml:space="preserve"> …      </w:t>
      </w:r>
      <w:r w:rsidR="0039755C" w:rsidRPr="00812A00">
        <w:rPr>
          <w:rFonts w:ascii="Verdana" w:hAnsi="Verdana"/>
          <w:color w:val="00B050"/>
          <w:sz w:val="20"/>
          <w:szCs w:val="20"/>
        </w:rPr>
        <w:t>(</w:t>
      </w:r>
      <w:r w:rsidR="0039755C" w:rsidRPr="00812A00">
        <w:rPr>
          <w:rFonts w:ascii="Verdana" w:hAnsi="Verdana"/>
          <w:i/>
          <w:color w:val="00B050"/>
          <w:sz w:val="20"/>
          <w:szCs w:val="20"/>
        </w:rPr>
        <w:t>número</w:t>
      </w:r>
      <w:r w:rsidR="0039755C" w:rsidRPr="00812A00">
        <w:rPr>
          <w:rFonts w:ascii="Verdana" w:hAnsi="Verdana"/>
          <w:color w:val="00B050"/>
          <w:sz w:val="20"/>
          <w:szCs w:val="20"/>
        </w:rPr>
        <w:t>)</w:t>
      </w:r>
      <w:r w:rsidRPr="00812A00">
        <w:rPr>
          <w:rFonts w:ascii="Verdana" w:hAnsi="Verdana"/>
          <w:color w:val="00B050"/>
          <w:sz w:val="20"/>
          <w:szCs w:val="20"/>
        </w:rPr>
        <w:t xml:space="preserve"> </w:t>
      </w:r>
      <w:r w:rsidRPr="00802321">
        <w:rPr>
          <w:rFonts w:ascii="Verdana" w:hAnsi="Verdana"/>
          <w:sz w:val="20"/>
          <w:szCs w:val="20"/>
        </w:rPr>
        <w:t xml:space="preserve">de sus miembros. Quedará constituida cuando asista la mitad más uno de sus miembros y para que sus acuerdos sean válidos deberán ser adoptados por mayoría de votos. En caso de empate, será de calidad el voto del Presidente o de quien haga sus veces. </w:t>
      </w:r>
    </w:p>
    <w:p w:rsidR="00B30F07" w:rsidRDefault="00B30F07">
      <w:pPr>
        <w:jc w:val="both"/>
        <w:rPr>
          <w:rFonts w:ascii="Verdana" w:hAnsi="Verdana"/>
          <w:b/>
          <w:bCs w:val="0"/>
          <w:sz w:val="20"/>
          <w:szCs w:val="20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b/>
          <w:bCs w:val="0"/>
          <w:sz w:val="20"/>
          <w:szCs w:val="20"/>
        </w:rPr>
        <w:t xml:space="preserve">Artículo 15.- Facultades de </w:t>
      </w:r>
      <w:smartTag w:uri="urn:schemas-microsoft-com:office:smarttags" w:element="PersonName">
        <w:smartTagPr>
          <w:attr w:name="ProductID" w:val="la Junta Directiva."/>
        </w:smartTagPr>
        <w:r w:rsidRPr="00802321">
          <w:rPr>
            <w:rFonts w:ascii="Verdana" w:hAnsi="Verdana"/>
            <w:b/>
            <w:bCs w:val="0"/>
            <w:sz w:val="20"/>
            <w:szCs w:val="20"/>
          </w:rPr>
          <w:t>la Junta Directiva.</w:t>
        </w:r>
      </w:smartTag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812A00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Son facultades de la Junta Directiva: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812A00">
      <w:pPr>
        <w:pStyle w:val="Rpidoa"/>
        <w:numPr>
          <w:ilvl w:val="0"/>
          <w:numId w:val="13"/>
        </w:numPr>
        <w:tabs>
          <w:tab w:val="clear" w:pos="1440"/>
          <w:tab w:val="left" w:pos="-1440"/>
          <w:tab w:val="num" w:pos="1134"/>
        </w:tabs>
        <w:ind w:left="851"/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Dirigir las actividades sociales y llevar la gestión económica y administrativa de la Asociación, acordando realizar los oportunos contratos y actos, sin perjuicio de lo dispuesto en el artículo 1</w:t>
      </w:r>
      <w:r w:rsidR="0098438A">
        <w:rPr>
          <w:rFonts w:ascii="Verdana" w:hAnsi="Verdana"/>
          <w:szCs w:val="20"/>
          <w:lang w:val="es-ES_tradnl"/>
        </w:rPr>
        <w:t>1</w:t>
      </w:r>
      <w:r w:rsidRPr="00802321">
        <w:rPr>
          <w:rFonts w:ascii="Verdana" w:hAnsi="Verdana"/>
          <w:szCs w:val="20"/>
          <w:lang w:val="es-ES_tradnl"/>
        </w:rPr>
        <w:t>, apartado h).</w:t>
      </w:r>
    </w:p>
    <w:p w:rsidR="00595B05" w:rsidRPr="00802321" w:rsidRDefault="00595B05" w:rsidP="00812A00">
      <w:pPr>
        <w:pStyle w:val="Rpidoa"/>
        <w:numPr>
          <w:ilvl w:val="0"/>
          <w:numId w:val="13"/>
        </w:numPr>
        <w:tabs>
          <w:tab w:val="clear" w:pos="1440"/>
          <w:tab w:val="left" w:pos="-1440"/>
          <w:tab w:val="num" w:pos="1134"/>
        </w:tabs>
        <w:ind w:left="851"/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Ejecutar los acuerdos de la Asamblea General.</w:t>
      </w:r>
    </w:p>
    <w:p w:rsidR="00595B05" w:rsidRPr="00802321" w:rsidRDefault="00595B05" w:rsidP="00812A00">
      <w:pPr>
        <w:pStyle w:val="Rpidoa"/>
        <w:numPr>
          <w:ilvl w:val="0"/>
          <w:numId w:val="13"/>
        </w:numPr>
        <w:tabs>
          <w:tab w:val="clear" w:pos="1440"/>
          <w:tab w:val="left" w:pos="-1440"/>
          <w:tab w:val="num" w:pos="1134"/>
        </w:tabs>
        <w:ind w:left="851"/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Elaborar y someter a la aprobación de la Asamblea General los presupuestos anuales y  las Cuentas.</w:t>
      </w:r>
    </w:p>
    <w:p w:rsidR="00595B05" w:rsidRPr="00802321" w:rsidRDefault="00595B05" w:rsidP="00812A00">
      <w:pPr>
        <w:pStyle w:val="Rpidoa"/>
        <w:numPr>
          <w:ilvl w:val="0"/>
          <w:numId w:val="13"/>
        </w:numPr>
        <w:tabs>
          <w:tab w:val="clear" w:pos="1440"/>
          <w:tab w:val="left" w:pos="-1440"/>
          <w:tab w:val="num" w:pos="1134"/>
        </w:tabs>
        <w:ind w:left="851"/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Elaborar, en su caso,  el Reglamento de Régimen Interior.</w:t>
      </w:r>
    </w:p>
    <w:p w:rsidR="00595B05" w:rsidRPr="00802321" w:rsidRDefault="00595B05" w:rsidP="00812A00">
      <w:pPr>
        <w:pStyle w:val="Rpidoa"/>
        <w:numPr>
          <w:ilvl w:val="0"/>
          <w:numId w:val="13"/>
        </w:numPr>
        <w:tabs>
          <w:tab w:val="clear" w:pos="1440"/>
          <w:tab w:val="left" w:pos="-1440"/>
          <w:tab w:val="num" w:pos="1134"/>
        </w:tabs>
        <w:ind w:left="851"/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Resolver sobre la admisión de nuevos asociados.</w:t>
      </w:r>
    </w:p>
    <w:p w:rsidR="00595B05" w:rsidRPr="00802321" w:rsidRDefault="00595B05" w:rsidP="00812A00">
      <w:pPr>
        <w:pStyle w:val="Rpidoa"/>
        <w:numPr>
          <w:ilvl w:val="0"/>
          <w:numId w:val="13"/>
        </w:numPr>
        <w:tabs>
          <w:tab w:val="clear" w:pos="1440"/>
          <w:tab w:val="left" w:pos="-1440"/>
          <w:tab w:val="num" w:pos="1134"/>
        </w:tabs>
        <w:ind w:left="851"/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Nombrar delegados para alguna determinada actividad de la Asociación.</w:t>
      </w:r>
    </w:p>
    <w:p w:rsidR="00595B05" w:rsidRPr="00802321" w:rsidRDefault="00595B05" w:rsidP="00812A00">
      <w:pPr>
        <w:pStyle w:val="Rpidoa"/>
        <w:numPr>
          <w:ilvl w:val="0"/>
          <w:numId w:val="13"/>
        </w:numPr>
        <w:tabs>
          <w:tab w:val="clear" w:pos="1440"/>
          <w:tab w:val="left" w:pos="-1440"/>
          <w:tab w:val="num" w:pos="1134"/>
        </w:tabs>
        <w:ind w:left="851"/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Cualquiera otra facultad que no sea de la exclusiva competencia de la Asamblea General.</w:t>
      </w:r>
    </w:p>
    <w:p w:rsidR="00595B05" w:rsidRPr="00802321" w:rsidRDefault="00595B05">
      <w:pPr>
        <w:ind w:firstLine="720"/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b/>
          <w:bCs w:val="0"/>
          <w:sz w:val="20"/>
          <w:szCs w:val="20"/>
        </w:rPr>
        <w:t>Artículo 16.- El Presidente.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812A00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El Presidente tendrá las siguientes atribuciones: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>
      <w:pPr>
        <w:numPr>
          <w:ilvl w:val="0"/>
          <w:numId w:val="17"/>
        </w:numPr>
        <w:tabs>
          <w:tab w:val="left" w:pos="-1440"/>
        </w:tabs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Representar legalmente a la Asociación ante toda clase de organismos públicos o privados.</w:t>
      </w:r>
    </w:p>
    <w:p w:rsidR="00595B05" w:rsidRPr="00802321" w:rsidRDefault="00595B05">
      <w:pPr>
        <w:pStyle w:val="Rpidoa"/>
        <w:numPr>
          <w:ilvl w:val="0"/>
          <w:numId w:val="17"/>
        </w:numPr>
        <w:tabs>
          <w:tab w:val="left" w:pos="-1440"/>
        </w:tabs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Convocar, presidir y levantar las sesiones que celebre la Asamblea General y la Junta Directiva.</w:t>
      </w:r>
    </w:p>
    <w:p w:rsidR="00595B05" w:rsidRPr="00802321" w:rsidRDefault="00595B05">
      <w:pPr>
        <w:pStyle w:val="Rpidoa"/>
        <w:numPr>
          <w:ilvl w:val="0"/>
          <w:numId w:val="17"/>
        </w:numPr>
        <w:tabs>
          <w:tab w:val="left" w:pos="-1440"/>
        </w:tabs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Dirigir las deliberaciones de una y otra.</w:t>
      </w:r>
    </w:p>
    <w:p w:rsidR="00595B05" w:rsidRPr="00802321" w:rsidRDefault="00595B05">
      <w:pPr>
        <w:pStyle w:val="Rpidoa"/>
        <w:numPr>
          <w:ilvl w:val="0"/>
          <w:numId w:val="17"/>
        </w:numPr>
        <w:tabs>
          <w:tab w:val="left" w:pos="-1440"/>
        </w:tabs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Ordenar pagos y autorizar con su firma los documentos, actas y correspondencia.</w:t>
      </w:r>
    </w:p>
    <w:p w:rsidR="00595B05" w:rsidRPr="00802321" w:rsidRDefault="00595B05">
      <w:pPr>
        <w:pStyle w:val="Rpidoa"/>
        <w:numPr>
          <w:ilvl w:val="0"/>
          <w:numId w:val="17"/>
        </w:numPr>
        <w:tabs>
          <w:tab w:val="left" w:pos="-1440"/>
        </w:tabs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Adoptar cualquier medida urgente que la buena marcha de la Asociación aconseje, resulte necesaria o conveniente para el desarrollo de sus actividades, sin perjuicio de dar cuenta posteriormente a la Junta Directiva.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b/>
          <w:bCs w:val="0"/>
          <w:sz w:val="20"/>
          <w:szCs w:val="20"/>
        </w:rPr>
        <w:t>Artículo 17.- El Vicepresidente.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812A00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El Vicepresidente sustituirá al Presidente en ausencia de éste, motivada por enfermedad o cualquier otro motivo, y tendrá las mismas atribuciones que él.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b/>
          <w:bCs w:val="0"/>
          <w:sz w:val="20"/>
          <w:szCs w:val="20"/>
        </w:rPr>
        <w:t>Artículo 18.- El Secretario.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812A00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 xml:space="preserve">El Secretario tendrá a su cargo la dirección de los trabajos puramente administrativos de la Asociación, </w:t>
      </w:r>
      <w:r w:rsidRPr="003E7676">
        <w:rPr>
          <w:rFonts w:ascii="Verdana" w:hAnsi="Verdana"/>
          <w:b/>
          <w:sz w:val="20"/>
          <w:szCs w:val="20"/>
        </w:rPr>
        <w:t>expedirá certificaciones</w:t>
      </w:r>
      <w:r w:rsidRPr="00802321">
        <w:rPr>
          <w:rFonts w:ascii="Verdana" w:hAnsi="Verdana"/>
          <w:sz w:val="20"/>
          <w:szCs w:val="20"/>
        </w:rPr>
        <w:t xml:space="preserve">, llevará los ficheros y custodiará la </w:t>
      </w:r>
      <w:r w:rsidRPr="00802321">
        <w:rPr>
          <w:rFonts w:ascii="Verdana" w:hAnsi="Verdana"/>
          <w:sz w:val="20"/>
          <w:szCs w:val="20"/>
        </w:rPr>
        <w:lastRenderedPageBreak/>
        <w:t>documentación de la entidad, remitiendo en su caso, las comunicaciones a la Administración, con los requisitos pertinentes.</w:t>
      </w:r>
    </w:p>
    <w:p w:rsidR="00595B05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b/>
          <w:bCs w:val="0"/>
          <w:sz w:val="20"/>
          <w:szCs w:val="20"/>
        </w:rPr>
        <w:t>Artículo 19.- El Tesorero.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Default="00595B05" w:rsidP="00812A00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 xml:space="preserve">El Tesorero recaudará los fondos pertenecientes a la </w:t>
      </w:r>
      <w:r w:rsidR="00BE459F">
        <w:rPr>
          <w:rFonts w:ascii="Verdana" w:hAnsi="Verdana"/>
          <w:sz w:val="20"/>
          <w:szCs w:val="20"/>
        </w:rPr>
        <w:t>A</w:t>
      </w:r>
      <w:r w:rsidRPr="00802321">
        <w:rPr>
          <w:rFonts w:ascii="Verdana" w:hAnsi="Verdana"/>
          <w:sz w:val="20"/>
          <w:szCs w:val="20"/>
        </w:rPr>
        <w:t>sociación y dará cumplimiento a las órdenes de pago que expida el Presidente.</w:t>
      </w:r>
    </w:p>
    <w:p w:rsidR="00812A00" w:rsidRPr="00802321" w:rsidRDefault="00812A00" w:rsidP="00812A00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b/>
          <w:bCs w:val="0"/>
          <w:sz w:val="20"/>
          <w:szCs w:val="20"/>
        </w:rPr>
        <w:t>Artículo 20.- Los Vocales.</w:t>
      </w:r>
    </w:p>
    <w:p w:rsidR="00812A00" w:rsidRDefault="00812A00" w:rsidP="00812A00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812A00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Los Vocales tendrán las obligaciones propias de su cargo como miembro de la Junta Directiva y así como las que nazcan de las delegaciones o comisiones de trabajo que la propia Junta les encomiende.</w:t>
      </w:r>
    </w:p>
    <w:p w:rsidR="00595B05" w:rsidRDefault="00595B05">
      <w:pPr>
        <w:jc w:val="both"/>
        <w:rPr>
          <w:rFonts w:ascii="Verdana" w:hAnsi="Verdana"/>
          <w:sz w:val="20"/>
          <w:szCs w:val="20"/>
        </w:rPr>
      </w:pPr>
    </w:p>
    <w:p w:rsidR="00812A00" w:rsidRPr="00802321" w:rsidRDefault="00812A00">
      <w:pPr>
        <w:jc w:val="both"/>
        <w:rPr>
          <w:rFonts w:ascii="Verdana" w:hAnsi="Verdana"/>
          <w:sz w:val="20"/>
          <w:szCs w:val="20"/>
        </w:rPr>
      </w:pPr>
    </w:p>
    <w:p w:rsidR="00595B05" w:rsidRPr="005D2117" w:rsidRDefault="00595B05">
      <w:pPr>
        <w:jc w:val="center"/>
        <w:rPr>
          <w:rFonts w:ascii="Verdana" w:hAnsi="Verdana"/>
          <w:b/>
          <w:bCs w:val="0"/>
          <w:szCs w:val="22"/>
        </w:rPr>
      </w:pPr>
      <w:r w:rsidRPr="005D2117">
        <w:rPr>
          <w:rFonts w:ascii="Verdana" w:hAnsi="Verdana"/>
          <w:b/>
          <w:bCs w:val="0"/>
          <w:szCs w:val="22"/>
        </w:rPr>
        <w:t xml:space="preserve">CAPÍTULO V </w:t>
      </w:r>
    </w:p>
    <w:p w:rsidR="00595B05" w:rsidRPr="005D2117" w:rsidRDefault="00595B05">
      <w:pPr>
        <w:jc w:val="center"/>
        <w:rPr>
          <w:rFonts w:ascii="Verdana" w:hAnsi="Verdana"/>
          <w:b/>
          <w:bCs w:val="0"/>
          <w:szCs w:val="22"/>
        </w:rPr>
      </w:pPr>
      <w:r w:rsidRPr="005D2117">
        <w:rPr>
          <w:rFonts w:ascii="Verdana" w:hAnsi="Verdana"/>
          <w:b/>
          <w:bCs w:val="0"/>
          <w:szCs w:val="22"/>
        </w:rPr>
        <w:t>LOS ASOCIADOS</w:t>
      </w:r>
    </w:p>
    <w:p w:rsidR="00595B05" w:rsidRPr="005D2117" w:rsidRDefault="00595B05">
      <w:pPr>
        <w:jc w:val="center"/>
        <w:rPr>
          <w:rFonts w:ascii="Verdana" w:hAnsi="Verdana"/>
          <w:b/>
          <w:bCs w:val="0"/>
          <w:szCs w:val="22"/>
        </w:rPr>
      </w:pPr>
    </w:p>
    <w:p w:rsidR="00595B05" w:rsidRPr="005D2117" w:rsidRDefault="00595B05">
      <w:pPr>
        <w:jc w:val="both"/>
        <w:rPr>
          <w:rFonts w:ascii="Verdana" w:hAnsi="Verdana"/>
          <w:b/>
          <w:bCs w:val="0"/>
          <w:szCs w:val="22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b/>
          <w:bCs w:val="0"/>
          <w:sz w:val="20"/>
          <w:szCs w:val="20"/>
        </w:rPr>
        <w:t>Artículo 21.- Requisitos para asociarse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  <w:sectPr w:rsidR="00595B05" w:rsidRPr="00802321" w:rsidSect="00812A00">
          <w:type w:val="continuous"/>
          <w:pgSz w:w="11905" w:h="16837"/>
          <w:pgMar w:top="2127" w:right="1440" w:bottom="566" w:left="1814" w:header="993" w:footer="566" w:gutter="0"/>
          <w:cols w:space="720"/>
          <w:noEndnote/>
        </w:sectPr>
      </w:pPr>
    </w:p>
    <w:p w:rsidR="00595B05" w:rsidRPr="00802321" w:rsidRDefault="00595B05" w:rsidP="00812A00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 xml:space="preserve">Podrán pertenecer a la Asociación </w:t>
      </w:r>
      <w:r w:rsidR="00B231D4">
        <w:rPr>
          <w:rFonts w:ascii="Verdana" w:hAnsi="Verdana"/>
          <w:sz w:val="20"/>
          <w:szCs w:val="20"/>
        </w:rPr>
        <w:t xml:space="preserve">de forma libre y voluntaria, </w:t>
      </w:r>
      <w:r w:rsidRPr="00802321">
        <w:rPr>
          <w:rFonts w:ascii="Verdana" w:hAnsi="Verdana"/>
          <w:sz w:val="20"/>
          <w:szCs w:val="20"/>
        </w:rPr>
        <w:t>aquellas personas mayores de edad, con capacidad de obrar y no sujetas a condición legal que lo impida</w:t>
      </w:r>
      <w:r w:rsidR="0039755C" w:rsidRPr="00802321">
        <w:rPr>
          <w:rFonts w:ascii="Verdana" w:hAnsi="Verdana"/>
          <w:sz w:val="20"/>
          <w:szCs w:val="20"/>
        </w:rPr>
        <w:t xml:space="preserve"> </w:t>
      </w:r>
      <w:r w:rsidR="0039755C" w:rsidRPr="00303197">
        <w:rPr>
          <w:rFonts w:ascii="Verdana" w:hAnsi="Verdana"/>
          <w:color w:val="00B050"/>
          <w:sz w:val="20"/>
          <w:szCs w:val="20"/>
        </w:rPr>
        <w:t>(</w:t>
      </w:r>
      <w:r w:rsidR="0039755C" w:rsidRPr="00303197">
        <w:rPr>
          <w:rFonts w:ascii="Verdana" w:hAnsi="Verdana"/>
          <w:i/>
          <w:color w:val="00B050"/>
          <w:sz w:val="20"/>
          <w:szCs w:val="20"/>
        </w:rPr>
        <w:t>podrá añadirse otros requisitos que estimen convenientes</w:t>
      </w:r>
      <w:r w:rsidR="0039755C" w:rsidRPr="00303197">
        <w:rPr>
          <w:rFonts w:ascii="Verdana" w:hAnsi="Verdana"/>
          <w:color w:val="00B050"/>
          <w:sz w:val="20"/>
          <w:szCs w:val="20"/>
        </w:rPr>
        <w:t>)</w:t>
      </w:r>
      <w:r w:rsidR="00303197">
        <w:rPr>
          <w:rFonts w:ascii="Verdana" w:hAnsi="Verdana"/>
          <w:sz w:val="20"/>
          <w:szCs w:val="20"/>
        </w:rPr>
        <w:t xml:space="preserve">, </w:t>
      </w:r>
      <w:r w:rsidRPr="00802321">
        <w:rPr>
          <w:rFonts w:ascii="Verdana" w:hAnsi="Verdana"/>
          <w:sz w:val="20"/>
          <w:szCs w:val="20"/>
        </w:rPr>
        <w:t>que tengan interés en el desarrollo de los fines de la Asociación.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303197" w:rsidP="00812A00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Asimismo,</w:t>
      </w:r>
      <w:r w:rsidR="00595B05" w:rsidRPr="00802321">
        <w:rPr>
          <w:rFonts w:ascii="Verdana" w:hAnsi="Verdana"/>
          <w:sz w:val="20"/>
          <w:szCs w:val="20"/>
        </w:rPr>
        <w:t xml:space="preserve"> podrán formar parte de la Asocia</w:t>
      </w:r>
      <w:r w:rsidR="006D3605" w:rsidRPr="00802321">
        <w:rPr>
          <w:rFonts w:ascii="Verdana" w:hAnsi="Verdana"/>
          <w:sz w:val="20"/>
          <w:szCs w:val="20"/>
        </w:rPr>
        <w:t xml:space="preserve">ción los menores no </w:t>
      </w:r>
      <w:r w:rsidRPr="00802321">
        <w:rPr>
          <w:rFonts w:ascii="Verdana" w:hAnsi="Verdana"/>
          <w:sz w:val="20"/>
          <w:szCs w:val="20"/>
        </w:rPr>
        <w:t>emancipados mayores</w:t>
      </w:r>
      <w:r w:rsidR="00595B05" w:rsidRPr="00802321">
        <w:rPr>
          <w:rFonts w:ascii="Verdana" w:hAnsi="Verdana"/>
          <w:sz w:val="20"/>
          <w:szCs w:val="20"/>
        </w:rPr>
        <w:t xml:space="preserve"> de 14 años, con el consentimiento expreso de las personas que deban suplir su capacidad.</w:t>
      </w:r>
    </w:p>
    <w:p w:rsidR="005F64D6" w:rsidRPr="00802321" w:rsidRDefault="005F64D6" w:rsidP="00712F07">
      <w:pPr>
        <w:ind w:left="804"/>
        <w:jc w:val="both"/>
        <w:rPr>
          <w:rFonts w:ascii="Verdana" w:hAnsi="Verdana"/>
          <w:i/>
          <w:iCs/>
          <w:sz w:val="20"/>
          <w:szCs w:val="20"/>
        </w:rPr>
      </w:pPr>
    </w:p>
    <w:p w:rsidR="005F64D6" w:rsidRPr="00303197" w:rsidRDefault="005F64D6" w:rsidP="00303197">
      <w:pPr>
        <w:jc w:val="both"/>
        <w:rPr>
          <w:rFonts w:ascii="Verdana" w:hAnsi="Verdana"/>
          <w:i/>
          <w:color w:val="00B050"/>
          <w:sz w:val="18"/>
          <w:szCs w:val="18"/>
        </w:rPr>
      </w:pPr>
      <w:r w:rsidRPr="00303197">
        <w:rPr>
          <w:rFonts w:ascii="Verdana" w:hAnsi="Verdana"/>
          <w:i/>
          <w:iCs/>
          <w:color w:val="00B050"/>
          <w:sz w:val="18"/>
          <w:szCs w:val="18"/>
        </w:rPr>
        <w:t xml:space="preserve">Si desea incluir una </w:t>
      </w:r>
      <w:r w:rsidRPr="00303197">
        <w:rPr>
          <w:rFonts w:ascii="Verdana" w:hAnsi="Verdana"/>
          <w:b/>
          <w:i/>
          <w:iCs/>
          <w:color w:val="00B050"/>
          <w:sz w:val="18"/>
          <w:szCs w:val="18"/>
        </w:rPr>
        <w:t>sección</w:t>
      </w:r>
      <w:r w:rsidRPr="00303197">
        <w:rPr>
          <w:rFonts w:ascii="Verdana" w:hAnsi="Verdana"/>
          <w:i/>
          <w:iCs/>
          <w:color w:val="00B050"/>
          <w:sz w:val="18"/>
          <w:szCs w:val="18"/>
        </w:rPr>
        <w:t xml:space="preserve"> (de la mujer, juvenil, etc…) deberán añadir el siguiente texto: “La Sección …. </w:t>
      </w:r>
      <w:r w:rsidR="00D71BF0" w:rsidRPr="00303197">
        <w:rPr>
          <w:rFonts w:ascii="Verdana" w:hAnsi="Verdana"/>
          <w:i/>
          <w:iCs/>
          <w:color w:val="00B050"/>
          <w:sz w:val="18"/>
          <w:szCs w:val="18"/>
        </w:rPr>
        <w:tab/>
      </w:r>
      <w:r w:rsidR="00D71BF0" w:rsidRPr="00303197">
        <w:rPr>
          <w:rFonts w:ascii="Verdana" w:hAnsi="Verdana"/>
          <w:i/>
          <w:iCs/>
          <w:color w:val="00B050"/>
          <w:sz w:val="18"/>
          <w:szCs w:val="18"/>
        </w:rPr>
        <w:tab/>
      </w:r>
      <w:r w:rsidR="00D71BF0" w:rsidRPr="00303197">
        <w:rPr>
          <w:rFonts w:ascii="Verdana" w:hAnsi="Verdana"/>
          <w:i/>
          <w:iCs/>
          <w:color w:val="00B050"/>
          <w:sz w:val="18"/>
          <w:szCs w:val="18"/>
        </w:rPr>
        <w:tab/>
      </w:r>
      <w:r w:rsidRPr="00303197">
        <w:rPr>
          <w:rFonts w:ascii="Verdana" w:hAnsi="Verdana"/>
          <w:i/>
          <w:iCs/>
          <w:color w:val="00B050"/>
          <w:sz w:val="18"/>
          <w:szCs w:val="18"/>
        </w:rPr>
        <w:t xml:space="preserve">     contará con órganos de decisión propios, cuyos acuerdos, en caso de que deban producir efectos ante terceros, deberán ser aprobados previamente por los órganos competentes de la Asociación).</w:t>
      </w:r>
    </w:p>
    <w:p w:rsidR="00595B05" w:rsidRPr="00802321" w:rsidRDefault="00595B05" w:rsidP="00712F07">
      <w:pPr>
        <w:tabs>
          <w:tab w:val="left" w:pos="-1440"/>
        </w:tabs>
        <w:ind w:left="3600" w:hanging="2880"/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 xml:space="preserve">                 </w:t>
      </w:r>
      <w:r w:rsidRPr="00802321">
        <w:rPr>
          <w:rFonts w:ascii="Verdana" w:hAnsi="Verdana"/>
          <w:sz w:val="20"/>
          <w:szCs w:val="20"/>
        </w:rPr>
        <w:tab/>
      </w:r>
      <w:r w:rsidRPr="00802321">
        <w:rPr>
          <w:rFonts w:ascii="Verdana" w:hAnsi="Verdana"/>
          <w:sz w:val="20"/>
          <w:szCs w:val="20"/>
        </w:rPr>
        <w:tab/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b/>
          <w:bCs w:val="0"/>
          <w:sz w:val="20"/>
          <w:szCs w:val="20"/>
        </w:rPr>
        <w:t>Artículo 22.- Clases de Asociados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303197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Existirán las siguientes clases de asociados:</w:t>
      </w:r>
    </w:p>
    <w:p w:rsidR="00595B05" w:rsidRPr="00802321" w:rsidRDefault="00595B05">
      <w:pPr>
        <w:ind w:firstLine="720"/>
        <w:jc w:val="both"/>
        <w:rPr>
          <w:rFonts w:ascii="Verdana" w:hAnsi="Verdana"/>
          <w:sz w:val="20"/>
          <w:szCs w:val="20"/>
        </w:rPr>
      </w:pPr>
    </w:p>
    <w:p w:rsidR="00595B05" w:rsidRPr="00097A0F" w:rsidRDefault="00595B05" w:rsidP="00097A0F">
      <w:pPr>
        <w:pStyle w:val="Prrafodelista"/>
        <w:numPr>
          <w:ilvl w:val="0"/>
          <w:numId w:val="40"/>
        </w:numPr>
        <w:ind w:left="709"/>
        <w:jc w:val="both"/>
        <w:rPr>
          <w:rFonts w:ascii="Verdana" w:hAnsi="Verdana"/>
          <w:sz w:val="20"/>
          <w:szCs w:val="20"/>
        </w:rPr>
      </w:pPr>
      <w:r w:rsidRPr="00097A0F">
        <w:rPr>
          <w:rFonts w:ascii="Verdana" w:hAnsi="Verdana"/>
          <w:sz w:val="20"/>
          <w:szCs w:val="20"/>
        </w:rPr>
        <w:t xml:space="preserve">Fundadores, que serán aquellos que participen en el acto de constitución de la </w:t>
      </w:r>
      <w:r w:rsidR="00D42771" w:rsidRPr="00097A0F">
        <w:rPr>
          <w:rFonts w:ascii="Verdana" w:hAnsi="Verdana"/>
          <w:sz w:val="20"/>
          <w:szCs w:val="20"/>
        </w:rPr>
        <w:t>A</w:t>
      </w:r>
      <w:r w:rsidRPr="00097A0F">
        <w:rPr>
          <w:rFonts w:ascii="Verdana" w:hAnsi="Verdana"/>
          <w:sz w:val="20"/>
          <w:szCs w:val="20"/>
        </w:rPr>
        <w:t>sociación.</w:t>
      </w:r>
    </w:p>
    <w:p w:rsidR="00595B05" w:rsidRPr="00097A0F" w:rsidRDefault="00595B05" w:rsidP="00097A0F">
      <w:pPr>
        <w:pStyle w:val="Prrafodelista"/>
        <w:numPr>
          <w:ilvl w:val="0"/>
          <w:numId w:val="40"/>
        </w:numPr>
        <w:ind w:left="709"/>
        <w:jc w:val="both"/>
        <w:rPr>
          <w:rFonts w:ascii="Verdana" w:hAnsi="Verdana"/>
          <w:sz w:val="20"/>
          <w:szCs w:val="20"/>
        </w:rPr>
      </w:pPr>
      <w:r w:rsidRPr="00097A0F">
        <w:rPr>
          <w:rFonts w:ascii="Verdana" w:hAnsi="Verdana"/>
          <w:sz w:val="20"/>
          <w:szCs w:val="20"/>
        </w:rPr>
        <w:t>De número, que serán los que ingresen después de</w:t>
      </w:r>
      <w:r w:rsidR="00D42771" w:rsidRPr="00097A0F">
        <w:rPr>
          <w:rFonts w:ascii="Verdana" w:hAnsi="Verdana"/>
          <w:sz w:val="20"/>
          <w:szCs w:val="20"/>
        </w:rPr>
        <w:t xml:space="preserve"> la constitución de la A</w:t>
      </w:r>
      <w:r w:rsidRPr="00097A0F">
        <w:rPr>
          <w:rFonts w:ascii="Verdana" w:hAnsi="Verdana"/>
          <w:sz w:val="20"/>
          <w:szCs w:val="20"/>
        </w:rPr>
        <w:t>sociación.</w:t>
      </w:r>
    </w:p>
    <w:p w:rsidR="00595B05" w:rsidRPr="00097A0F" w:rsidRDefault="00595B05" w:rsidP="00097A0F">
      <w:pPr>
        <w:pStyle w:val="Prrafodelista"/>
        <w:numPr>
          <w:ilvl w:val="0"/>
          <w:numId w:val="40"/>
        </w:numPr>
        <w:ind w:left="709"/>
        <w:jc w:val="both"/>
        <w:rPr>
          <w:rFonts w:ascii="Verdana" w:hAnsi="Verdana"/>
          <w:sz w:val="20"/>
          <w:szCs w:val="20"/>
        </w:rPr>
      </w:pPr>
      <w:r w:rsidRPr="00097A0F">
        <w:rPr>
          <w:rFonts w:ascii="Verdana" w:hAnsi="Verdana"/>
          <w:sz w:val="20"/>
          <w:szCs w:val="20"/>
        </w:rPr>
        <w:t xml:space="preserve">De honor, los que por su prestigio o por haber contribuido de modo relevante a los fines de la Asociación, se hagan acreedores a tal distinción. </w:t>
      </w:r>
    </w:p>
    <w:p w:rsidR="00595B05" w:rsidRPr="00097A0F" w:rsidRDefault="00595B05" w:rsidP="00097A0F">
      <w:pPr>
        <w:pStyle w:val="Prrafodelista"/>
        <w:numPr>
          <w:ilvl w:val="0"/>
          <w:numId w:val="40"/>
        </w:numPr>
        <w:ind w:left="709"/>
        <w:jc w:val="both"/>
        <w:rPr>
          <w:rFonts w:ascii="Verdana" w:hAnsi="Verdana"/>
          <w:sz w:val="20"/>
          <w:szCs w:val="20"/>
        </w:rPr>
      </w:pPr>
      <w:r w:rsidRPr="00097A0F">
        <w:rPr>
          <w:rFonts w:ascii="Verdana" w:hAnsi="Verdana"/>
          <w:sz w:val="20"/>
          <w:szCs w:val="20"/>
        </w:rPr>
        <w:t xml:space="preserve">Asociados Juveniles: los mayores de 14 años y menores de </w:t>
      </w:r>
      <w:proofErr w:type="gramStart"/>
      <w:r w:rsidRPr="00097A0F">
        <w:rPr>
          <w:rFonts w:ascii="Verdana" w:hAnsi="Verdana"/>
          <w:sz w:val="20"/>
          <w:szCs w:val="20"/>
        </w:rPr>
        <w:t>30,  ya</w:t>
      </w:r>
      <w:proofErr w:type="gramEnd"/>
      <w:r w:rsidRPr="00097A0F">
        <w:rPr>
          <w:rFonts w:ascii="Verdana" w:hAnsi="Verdana"/>
          <w:sz w:val="20"/>
          <w:szCs w:val="20"/>
        </w:rPr>
        <w:t xml:space="preserve"> formen o no parte de una Sección Juvenil.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>
      <w:pPr>
        <w:ind w:firstLine="2160"/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b/>
          <w:bCs w:val="0"/>
          <w:sz w:val="20"/>
          <w:szCs w:val="20"/>
        </w:rPr>
        <w:t>Artículo 23.- Causas de pérdida de la condición de asociado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303197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Se perderá la condición de asociado por alguna de las causas siguientes: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303197" w:rsidRDefault="00595B05" w:rsidP="00FC1A6D">
      <w:pPr>
        <w:pStyle w:val="Prrafodelista"/>
        <w:numPr>
          <w:ilvl w:val="0"/>
          <w:numId w:val="38"/>
        </w:numPr>
        <w:ind w:left="567"/>
        <w:jc w:val="both"/>
        <w:rPr>
          <w:rFonts w:ascii="Verdana" w:hAnsi="Verdana"/>
          <w:sz w:val="20"/>
          <w:szCs w:val="20"/>
        </w:rPr>
      </w:pPr>
      <w:r w:rsidRPr="00303197">
        <w:rPr>
          <w:rFonts w:ascii="Verdana" w:hAnsi="Verdana"/>
          <w:sz w:val="20"/>
          <w:szCs w:val="20"/>
        </w:rPr>
        <w:t>Por renuncia voluntaria, comunicada por escrito a la Junta Directiva.</w:t>
      </w:r>
    </w:p>
    <w:p w:rsidR="00595B05" w:rsidRPr="00303197" w:rsidRDefault="00595B05" w:rsidP="00FC1A6D">
      <w:pPr>
        <w:pStyle w:val="Prrafodelista"/>
        <w:numPr>
          <w:ilvl w:val="0"/>
          <w:numId w:val="38"/>
        </w:numPr>
        <w:ind w:left="567"/>
        <w:jc w:val="both"/>
        <w:rPr>
          <w:rFonts w:ascii="Verdana" w:hAnsi="Verdana"/>
          <w:sz w:val="20"/>
          <w:szCs w:val="20"/>
        </w:rPr>
      </w:pPr>
      <w:r w:rsidRPr="00303197">
        <w:rPr>
          <w:rFonts w:ascii="Verdana" w:hAnsi="Verdana"/>
          <w:sz w:val="20"/>
          <w:szCs w:val="20"/>
        </w:rPr>
        <w:t>Por incumplimiento de sus obligaciones económicas, si dejara de satisfacer cuotas periódicas.</w:t>
      </w:r>
    </w:p>
    <w:p w:rsidR="00595B05" w:rsidRPr="00303197" w:rsidRDefault="00595B05" w:rsidP="00FC1A6D">
      <w:pPr>
        <w:pStyle w:val="Prrafodelista"/>
        <w:numPr>
          <w:ilvl w:val="0"/>
          <w:numId w:val="38"/>
        </w:numPr>
        <w:ind w:left="567"/>
        <w:jc w:val="both"/>
        <w:rPr>
          <w:rFonts w:ascii="Verdana" w:hAnsi="Verdana"/>
          <w:sz w:val="20"/>
          <w:szCs w:val="20"/>
        </w:rPr>
      </w:pPr>
      <w:r w:rsidRPr="00303197">
        <w:rPr>
          <w:rFonts w:ascii="Verdana" w:hAnsi="Verdana"/>
          <w:sz w:val="20"/>
          <w:szCs w:val="20"/>
        </w:rPr>
        <w:lastRenderedPageBreak/>
        <w:t>Por conducta incorrecta, por desprestigiar a la Asociación con hechos o palabras que perturben gravemente los actos organizados por la misma y la normal convivencia entre los asociados.</w:t>
      </w:r>
      <w:bookmarkStart w:id="0" w:name="_GoBack"/>
      <w:bookmarkEnd w:id="0"/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303197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En los supuestos de sanción y separación de los asociados, se informará en todo caso al afectado de los hechos que puedan dar lugar a tales medidas, y se le oirá previamente, debiendo ser motivado el acuerdo que, en tal sentido, se adopte.</w:t>
      </w:r>
    </w:p>
    <w:p w:rsidR="00595B05" w:rsidRPr="00802321" w:rsidRDefault="00595B05">
      <w:pPr>
        <w:ind w:firstLine="720"/>
        <w:jc w:val="both"/>
        <w:rPr>
          <w:rFonts w:ascii="Verdana" w:hAnsi="Verdana"/>
          <w:sz w:val="20"/>
          <w:szCs w:val="20"/>
        </w:rPr>
        <w:sectPr w:rsidR="00595B05" w:rsidRPr="00802321" w:rsidSect="00FC1A6D">
          <w:type w:val="continuous"/>
          <w:pgSz w:w="11905" w:h="16837"/>
          <w:pgMar w:top="1984" w:right="1440" w:bottom="566" w:left="1814" w:header="993" w:footer="566" w:gutter="0"/>
          <w:cols w:space="720"/>
          <w:noEndnote/>
        </w:sectPr>
      </w:pPr>
    </w:p>
    <w:p w:rsidR="00B30F07" w:rsidRDefault="00B30F07" w:rsidP="00B231D4">
      <w:pPr>
        <w:jc w:val="both"/>
        <w:rPr>
          <w:rFonts w:ascii="Verdana" w:hAnsi="Verdana"/>
          <w:b/>
          <w:bCs w:val="0"/>
          <w:sz w:val="20"/>
          <w:szCs w:val="20"/>
        </w:rPr>
      </w:pPr>
    </w:p>
    <w:p w:rsidR="00097A0F" w:rsidRDefault="00097A0F" w:rsidP="00B231D4">
      <w:pPr>
        <w:jc w:val="both"/>
        <w:rPr>
          <w:rFonts w:ascii="Verdana" w:hAnsi="Verdana"/>
          <w:b/>
          <w:bCs w:val="0"/>
          <w:sz w:val="20"/>
          <w:szCs w:val="20"/>
        </w:rPr>
      </w:pPr>
    </w:p>
    <w:p w:rsidR="00595B05" w:rsidRPr="00802321" w:rsidRDefault="00595B05" w:rsidP="00B231D4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b/>
          <w:bCs w:val="0"/>
          <w:sz w:val="20"/>
          <w:szCs w:val="20"/>
        </w:rPr>
        <w:t>Artículo 24.- Derechos de los asociados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303197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Los</w:t>
      </w:r>
      <w:r w:rsidRPr="00802321">
        <w:rPr>
          <w:rFonts w:ascii="Verdana" w:hAnsi="Verdana"/>
          <w:b/>
          <w:bCs w:val="0"/>
          <w:sz w:val="20"/>
          <w:szCs w:val="20"/>
        </w:rPr>
        <w:t xml:space="preserve"> </w:t>
      </w:r>
      <w:r w:rsidRPr="00802321">
        <w:rPr>
          <w:rFonts w:ascii="Verdana" w:hAnsi="Verdana"/>
          <w:sz w:val="20"/>
          <w:szCs w:val="20"/>
        </w:rPr>
        <w:t>asociados de número y los fundadores tendrán los siguientes derechos: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303197">
      <w:pPr>
        <w:pStyle w:val="Rpidoa"/>
        <w:numPr>
          <w:ilvl w:val="0"/>
          <w:numId w:val="21"/>
        </w:numPr>
        <w:tabs>
          <w:tab w:val="clear" w:pos="1050"/>
          <w:tab w:val="left" w:pos="-1440"/>
        </w:tabs>
        <w:ind w:left="567" w:hanging="283"/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Participar en las actividades de la asociación y en los órganos de gobierno y representación.</w:t>
      </w:r>
    </w:p>
    <w:p w:rsidR="00595B05" w:rsidRPr="00802321" w:rsidRDefault="00595B05" w:rsidP="00303197">
      <w:pPr>
        <w:numPr>
          <w:ilvl w:val="0"/>
          <w:numId w:val="21"/>
        </w:numPr>
        <w:tabs>
          <w:tab w:val="clear" w:pos="1050"/>
          <w:tab w:val="left" w:pos="-1440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Ejercer el derecho de voto, así como asistir a la Asamblea General</w:t>
      </w:r>
    </w:p>
    <w:p w:rsidR="00595B05" w:rsidRPr="00802321" w:rsidRDefault="00595B05" w:rsidP="00303197">
      <w:pPr>
        <w:numPr>
          <w:ilvl w:val="0"/>
          <w:numId w:val="21"/>
        </w:numPr>
        <w:tabs>
          <w:tab w:val="clear" w:pos="1050"/>
          <w:tab w:val="left" w:pos="-1440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Ser informado acerca de la composición de los órganos de gobierno y representación de la asociación, de su estado de cuentas y del desarrollo de su actividad.</w:t>
      </w:r>
    </w:p>
    <w:p w:rsidR="00595B05" w:rsidRPr="00802321" w:rsidRDefault="00595B05" w:rsidP="00303197">
      <w:pPr>
        <w:numPr>
          <w:ilvl w:val="0"/>
          <w:numId w:val="21"/>
        </w:numPr>
        <w:tabs>
          <w:tab w:val="clear" w:pos="1050"/>
          <w:tab w:val="left" w:pos="-1440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Ser oído con carácter previo a la adopción de medidas disciplinarias contra él</w:t>
      </w:r>
    </w:p>
    <w:p w:rsidR="00595B05" w:rsidRPr="00802321" w:rsidRDefault="00595B05" w:rsidP="00303197">
      <w:pPr>
        <w:numPr>
          <w:ilvl w:val="0"/>
          <w:numId w:val="21"/>
        </w:numPr>
        <w:tabs>
          <w:tab w:val="clear" w:pos="1050"/>
          <w:tab w:val="left" w:pos="-1440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Impugnar los</w:t>
      </w:r>
      <w:r w:rsidR="00D42771">
        <w:rPr>
          <w:rFonts w:ascii="Verdana" w:hAnsi="Verdana"/>
          <w:sz w:val="20"/>
          <w:szCs w:val="20"/>
        </w:rPr>
        <w:t xml:space="preserve"> acuerdos de los órganos de </w:t>
      </w:r>
      <w:smartTag w:uri="urn:schemas-microsoft-com:office:smarttags" w:element="PersonName">
        <w:smartTagPr>
          <w:attr w:name="ProductID" w:val="La Asociaci￳n"/>
        </w:smartTagPr>
        <w:r w:rsidR="00D42771">
          <w:rPr>
            <w:rFonts w:ascii="Verdana" w:hAnsi="Verdana"/>
            <w:sz w:val="20"/>
            <w:szCs w:val="20"/>
          </w:rPr>
          <w:t>la A</w:t>
        </w:r>
        <w:r w:rsidRPr="00802321">
          <w:rPr>
            <w:rFonts w:ascii="Verdana" w:hAnsi="Verdana"/>
            <w:sz w:val="20"/>
            <w:szCs w:val="20"/>
          </w:rPr>
          <w:t>sociación</w:t>
        </w:r>
      </w:smartTag>
      <w:r w:rsidRPr="00802321">
        <w:rPr>
          <w:rFonts w:ascii="Verdana" w:hAnsi="Verdana"/>
          <w:sz w:val="20"/>
          <w:szCs w:val="20"/>
        </w:rPr>
        <w:t xml:space="preserve"> que estime contrarios a la ley o los estatutos</w:t>
      </w:r>
    </w:p>
    <w:p w:rsidR="00595B05" w:rsidRPr="00802321" w:rsidRDefault="00595B05" w:rsidP="00303197">
      <w:pPr>
        <w:numPr>
          <w:ilvl w:val="0"/>
          <w:numId w:val="21"/>
        </w:numPr>
        <w:tabs>
          <w:tab w:val="clear" w:pos="1050"/>
          <w:tab w:val="left" w:pos="-1440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Hacer sugerencias a los miembros de la Junta Directiva en orden al mejor cumplimiento de los fines de la Asociación.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303197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Los asociados de honor, y los menores de edad tendrán los mismos derechos salvo el de voto en la Asamblea General y el de participación en la Junta Directiva de la Asociación.</w:t>
      </w:r>
    </w:p>
    <w:p w:rsidR="00595B05" w:rsidRDefault="00595B05">
      <w:pPr>
        <w:jc w:val="both"/>
        <w:rPr>
          <w:rFonts w:ascii="Verdana" w:hAnsi="Verdana"/>
          <w:sz w:val="20"/>
          <w:szCs w:val="20"/>
        </w:rPr>
      </w:pPr>
    </w:p>
    <w:p w:rsidR="00097A0F" w:rsidRPr="00802321" w:rsidRDefault="00097A0F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b/>
          <w:bCs w:val="0"/>
          <w:sz w:val="20"/>
          <w:szCs w:val="20"/>
        </w:rPr>
        <w:t>Artículo 25.- Deberes de los asociados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303197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Los asociados tendrán las siguientes obligaciones: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303197">
      <w:pPr>
        <w:pStyle w:val="Rpidoa"/>
        <w:numPr>
          <w:ilvl w:val="0"/>
          <w:numId w:val="25"/>
        </w:numPr>
        <w:tabs>
          <w:tab w:val="clear" w:pos="1068"/>
          <w:tab w:val="left" w:pos="-1440"/>
          <w:tab w:val="num" w:pos="709"/>
        </w:tabs>
        <w:ind w:left="567"/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Compartir las finalidades de la asociación y colaborar para la consecución de las mismas</w:t>
      </w:r>
    </w:p>
    <w:p w:rsidR="00595B05" w:rsidRPr="00802321" w:rsidRDefault="00595B05" w:rsidP="00303197">
      <w:pPr>
        <w:numPr>
          <w:ilvl w:val="0"/>
          <w:numId w:val="25"/>
        </w:numPr>
        <w:tabs>
          <w:tab w:val="clear" w:pos="1068"/>
          <w:tab w:val="left" w:pos="-1440"/>
          <w:tab w:val="num" w:pos="709"/>
        </w:tabs>
        <w:ind w:left="567"/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Pagar las cuotas, derramas y otras aportaciones que, con arreglo a los estatutos, puedan corresponder a cada asociado, salvo los de honor.</w:t>
      </w:r>
    </w:p>
    <w:p w:rsidR="00595B05" w:rsidRPr="00802321" w:rsidRDefault="00595B05" w:rsidP="00303197">
      <w:pPr>
        <w:numPr>
          <w:ilvl w:val="0"/>
          <w:numId w:val="25"/>
        </w:numPr>
        <w:tabs>
          <w:tab w:val="clear" w:pos="1068"/>
          <w:tab w:val="left" w:pos="-1440"/>
          <w:tab w:val="num" w:pos="709"/>
        </w:tabs>
        <w:ind w:left="567"/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Cumplir el resto de obligaciones que resulten de las disposiciones estatutarias.</w:t>
      </w:r>
    </w:p>
    <w:p w:rsidR="00595B05" w:rsidRPr="00802321" w:rsidRDefault="00595B05" w:rsidP="00303197">
      <w:pPr>
        <w:numPr>
          <w:ilvl w:val="0"/>
          <w:numId w:val="25"/>
        </w:numPr>
        <w:tabs>
          <w:tab w:val="clear" w:pos="1068"/>
          <w:tab w:val="left" w:pos="-1440"/>
          <w:tab w:val="num" w:pos="709"/>
        </w:tabs>
        <w:ind w:left="567"/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Acatar y cumplir los acuerdos válidamente adoptados por los órganos de g</w:t>
      </w:r>
      <w:r w:rsidR="00D42771">
        <w:rPr>
          <w:rFonts w:ascii="Verdana" w:hAnsi="Verdana"/>
          <w:sz w:val="20"/>
          <w:szCs w:val="20"/>
        </w:rPr>
        <w:t xml:space="preserve">obierno y representación de </w:t>
      </w:r>
      <w:smartTag w:uri="urn:schemas-microsoft-com:office:smarttags" w:element="PersonName">
        <w:smartTagPr>
          <w:attr w:name="ProductID" w:val="La Asociaci￳n"/>
        </w:smartTagPr>
        <w:r w:rsidR="00D42771">
          <w:rPr>
            <w:rFonts w:ascii="Verdana" w:hAnsi="Verdana"/>
            <w:sz w:val="20"/>
            <w:szCs w:val="20"/>
          </w:rPr>
          <w:t>la A</w:t>
        </w:r>
        <w:r w:rsidRPr="00802321">
          <w:rPr>
            <w:rFonts w:ascii="Verdana" w:hAnsi="Verdana"/>
            <w:sz w:val="20"/>
            <w:szCs w:val="20"/>
          </w:rPr>
          <w:t>sociación</w:t>
        </w:r>
      </w:smartTag>
    </w:p>
    <w:p w:rsidR="00595B05" w:rsidRDefault="00595B05">
      <w:pPr>
        <w:jc w:val="both"/>
        <w:rPr>
          <w:rFonts w:ascii="Verdana" w:hAnsi="Verdana"/>
          <w:szCs w:val="22"/>
        </w:rPr>
      </w:pPr>
    </w:p>
    <w:p w:rsidR="00303197" w:rsidRPr="005D2117" w:rsidRDefault="00303197">
      <w:pPr>
        <w:jc w:val="both"/>
        <w:rPr>
          <w:rFonts w:ascii="Verdana" w:hAnsi="Verdana"/>
          <w:szCs w:val="22"/>
        </w:rPr>
      </w:pPr>
    </w:p>
    <w:p w:rsidR="00B30F07" w:rsidRDefault="00B30F07">
      <w:pPr>
        <w:jc w:val="center"/>
        <w:rPr>
          <w:rFonts w:ascii="Verdana" w:hAnsi="Verdana"/>
          <w:b/>
          <w:bCs w:val="0"/>
          <w:szCs w:val="22"/>
        </w:rPr>
      </w:pPr>
    </w:p>
    <w:p w:rsidR="00595B05" w:rsidRPr="005D2117" w:rsidRDefault="00595B05">
      <w:pPr>
        <w:jc w:val="center"/>
        <w:rPr>
          <w:rFonts w:ascii="Verdana" w:hAnsi="Verdana"/>
          <w:b/>
          <w:bCs w:val="0"/>
          <w:szCs w:val="22"/>
        </w:rPr>
      </w:pPr>
      <w:r w:rsidRPr="005D2117">
        <w:rPr>
          <w:rFonts w:ascii="Verdana" w:hAnsi="Verdana"/>
          <w:b/>
          <w:bCs w:val="0"/>
          <w:szCs w:val="22"/>
        </w:rPr>
        <w:t>CAPÍTULO VI</w:t>
      </w:r>
    </w:p>
    <w:p w:rsidR="00595B05" w:rsidRPr="005D2117" w:rsidRDefault="00595B05">
      <w:pPr>
        <w:jc w:val="center"/>
        <w:rPr>
          <w:rFonts w:ascii="Verdana" w:hAnsi="Verdana"/>
          <w:b/>
          <w:bCs w:val="0"/>
          <w:szCs w:val="22"/>
        </w:rPr>
      </w:pPr>
      <w:r w:rsidRPr="005D2117">
        <w:rPr>
          <w:rFonts w:ascii="Verdana" w:hAnsi="Verdana"/>
          <w:b/>
          <w:bCs w:val="0"/>
          <w:szCs w:val="22"/>
        </w:rPr>
        <w:t>RÉGIMEN DE FINANCIACIÓN, CONTABILIDAD Y DOCUMENTACIÓN</w:t>
      </w:r>
    </w:p>
    <w:p w:rsidR="00595B05" w:rsidRPr="005D2117" w:rsidRDefault="00595B05">
      <w:pPr>
        <w:jc w:val="both"/>
        <w:rPr>
          <w:rFonts w:ascii="Verdana" w:hAnsi="Verdana"/>
          <w:b/>
          <w:bCs w:val="0"/>
          <w:szCs w:val="22"/>
        </w:rPr>
      </w:pPr>
    </w:p>
    <w:p w:rsidR="00595B05" w:rsidRPr="005D2117" w:rsidRDefault="00595B05">
      <w:pPr>
        <w:jc w:val="both"/>
        <w:rPr>
          <w:rFonts w:ascii="Verdana" w:hAnsi="Verdana"/>
          <w:b/>
          <w:bCs w:val="0"/>
          <w:szCs w:val="22"/>
        </w:rPr>
      </w:pPr>
    </w:p>
    <w:p w:rsidR="00595B05" w:rsidRPr="00802321" w:rsidRDefault="00595B05">
      <w:pPr>
        <w:jc w:val="both"/>
        <w:rPr>
          <w:rFonts w:ascii="Verdana" w:hAnsi="Verdana"/>
          <w:b/>
          <w:bCs w:val="0"/>
          <w:sz w:val="20"/>
          <w:szCs w:val="20"/>
        </w:rPr>
      </w:pPr>
      <w:r w:rsidRPr="00802321">
        <w:rPr>
          <w:rFonts w:ascii="Verdana" w:hAnsi="Verdana"/>
          <w:b/>
          <w:bCs w:val="0"/>
          <w:sz w:val="20"/>
          <w:szCs w:val="20"/>
        </w:rPr>
        <w:t>Artículo 26.- Obligaciones documentales y contables</w:t>
      </w:r>
    </w:p>
    <w:p w:rsidR="00303197" w:rsidRDefault="00303197" w:rsidP="00303197">
      <w:pPr>
        <w:jc w:val="both"/>
        <w:rPr>
          <w:rFonts w:ascii="Verdana" w:hAnsi="Verdana"/>
          <w:b/>
          <w:bCs w:val="0"/>
          <w:sz w:val="20"/>
          <w:szCs w:val="20"/>
        </w:rPr>
      </w:pPr>
    </w:p>
    <w:p w:rsidR="00595B05" w:rsidRPr="00802321" w:rsidRDefault="00595B05" w:rsidP="00303197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La Asociación dispondrá de una relación actualizada de asociados. Asimismo,  llevará una contabilidad donde quedará reflejada la imagen fiel del patrimonio, los resultados,  la situación financiera de la entidad y las actividades realizadas. También dispondrá de un inventario actualizado de sus bienes</w:t>
      </w:r>
    </w:p>
    <w:p w:rsidR="00303197" w:rsidRDefault="00303197" w:rsidP="00303197">
      <w:pPr>
        <w:jc w:val="both"/>
        <w:rPr>
          <w:rFonts w:ascii="Verdana" w:hAnsi="Verdana"/>
          <w:sz w:val="20"/>
          <w:szCs w:val="20"/>
        </w:rPr>
      </w:pPr>
    </w:p>
    <w:p w:rsidR="00595B05" w:rsidRDefault="00595B05" w:rsidP="00303197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lastRenderedPageBreak/>
        <w:t>En un Libro de Actas, figurarán las correspondientes a las reuniones que celebren sus órganos de gobierno y representación.</w:t>
      </w:r>
    </w:p>
    <w:p w:rsidR="00303197" w:rsidRDefault="00303197">
      <w:pPr>
        <w:jc w:val="both"/>
        <w:rPr>
          <w:rFonts w:ascii="Verdana" w:hAnsi="Verdana"/>
          <w:b/>
          <w:bCs w:val="0"/>
          <w:sz w:val="20"/>
          <w:szCs w:val="20"/>
        </w:rPr>
      </w:pPr>
    </w:p>
    <w:p w:rsidR="00097A0F" w:rsidRDefault="00097A0F">
      <w:pPr>
        <w:jc w:val="both"/>
        <w:rPr>
          <w:rFonts w:ascii="Verdana" w:hAnsi="Verdana"/>
          <w:b/>
          <w:bCs w:val="0"/>
          <w:sz w:val="20"/>
          <w:szCs w:val="20"/>
        </w:rPr>
      </w:pPr>
    </w:p>
    <w:p w:rsidR="00595B05" w:rsidRPr="00802321" w:rsidRDefault="00595B05">
      <w:pPr>
        <w:jc w:val="both"/>
        <w:rPr>
          <w:rFonts w:ascii="Verdana" w:hAnsi="Verdana"/>
          <w:b/>
          <w:bCs w:val="0"/>
          <w:sz w:val="20"/>
          <w:szCs w:val="20"/>
        </w:rPr>
      </w:pPr>
      <w:r w:rsidRPr="00802321">
        <w:rPr>
          <w:rFonts w:ascii="Verdana" w:hAnsi="Verdana"/>
          <w:b/>
          <w:bCs w:val="0"/>
          <w:sz w:val="20"/>
          <w:szCs w:val="20"/>
        </w:rPr>
        <w:t>Artículo 27.-  Recursos Económicos</w:t>
      </w:r>
    </w:p>
    <w:p w:rsidR="00303197" w:rsidRDefault="00303197" w:rsidP="00303197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303197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Los recursos económicos previstos para el desarrollo de los fines y actividades de la Asociación serán los siguientes: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303197" w:rsidRDefault="00595B05" w:rsidP="00FC1A6D">
      <w:pPr>
        <w:pStyle w:val="Prrafodelista"/>
        <w:numPr>
          <w:ilvl w:val="0"/>
          <w:numId w:val="34"/>
        </w:numPr>
        <w:ind w:left="709"/>
        <w:jc w:val="both"/>
        <w:rPr>
          <w:rFonts w:ascii="Verdana" w:hAnsi="Verdana"/>
          <w:sz w:val="20"/>
          <w:szCs w:val="20"/>
        </w:rPr>
      </w:pPr>
      <w:r w:rsidRPr="00303197">
        <w:rPr>
          <w:rFonts w:ascii="Verdana" w:hAnsi="Verdana"/>
          <w:sz w:val="20"/>
          <w:szCs w:val="20"/>
        </w:rPr>
        <w:t>Las cuotas de entrada, periódicas o extraordinarias</w:t>
      </w:r>
    </w:p>
    <w:p w:rsidR="00595B05" w:rsidRPr="00303197" w:rsidRDefault="00595B05" w:rsidP="00FC1A6D">
      <w:pPr>
        <w:pStyle w:val="Prrafodelista"/>
        <w:numPr>
          <w:ilvl w:val="0"/>
          <w:numId w:val="34"/>
        </w:numPr>
        <w:ind w:left="709"/>
        <w:jc w:val="both"/>
        <w:rPr>
          <w:rFonts w:ascii="Verdana" w:hAnsi="Verdana"/>
          <w:sz w:val="20"/>
          <w:szCs w:val="20"/>
        </w:rPr>
      </w:pPr>
      <w:r w:rsidRPr="00303197">
        <w:rPr>
          <w:rFonts w:ascii="Verdana" w:hAnsi="Verdana"/>
          <w:sz w:val="20"/>
          <w:szCs w:val="20"/>
        </w:rPr>
        <w:t>Las subvenciones, legados o herencias que pudiera recibir de forma legal por parte de los asociados o de terceras personas.</w:t>
      </w:r>
    </w:p>
    <w:p w:rsidR="00595B05" w:rsidRPr="00303197" w:rsidRDefault="00595B05" w:rsidP="00FC1A6D">
      <w:pPr>
        <w:pStyle w:val="Prrafodelista"/>
        <w:numPr>
          <w:ilvl w:val="0"/>
          <w:numId w:val="34"/>
        </w:numPr>
        <w:ind w:left="709"/>
        <w:jc w:val="both"/>
        <w:rPr>
          <w:rFonts w:ascii="Verdana" w:hAnsi="Verdana"/>
          <w:sz w:val="20"/>
          <w:szCs w:val="20"/>
        </w:rPr>
      </w:pPr>
      <w:r w:rsidRPr="00303197">
        <w:rPr>
          <w:rFonts w:ascii="Verdana" w:hAnsi="Verdana"/>
          <w:sz w:val="20"/>
          <w:szCs w:val="20"/>
        </w:rPr>
        <w:t>Cualquier otro recurso lícito.</w:t>
      </w:r>
    </w:p>
    <w:p w:rsidR="00B30F07" w:rsidRDefault="00B30F07">
      <w:pPr>
        <w:jc w:val="both"/>
        <w:rPr>
          <w:rFonts w:ascii="Verdana" w:hAnsi="Verdana"/>
          <w:b/>
          <w:bCs w:val="0"/>
          <w:sz w:val="20"/>
          <w:szCs w:val="20"/>
        </w:rPr>
      </w:pPr>
    </w:p>
    <w:p w:rsidR="00097A0F" w:rsidRDefault="00097A0F">
      <w:pPr>
        <w:jc w:val="both"/>
        <w:rPr>
          <w:rFonts w:ascii="Verdana" w:hAnsi="Verdana"/>
          <w:b/>
          <w:bCs w:val="0"/>
          <w:sz w:val="20"/>
          <w:szCs w:val="20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b/>
          <w:bCs w:val="0"/>
          <w:sz w:val="20"/>
          <w:szCs w:val="20"/>
        </w:rPr>
        <w:t>Artículo 28.- Patrimonio Inicial y Cierre de Ejercicio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303197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La Asociación</w:t>
      </w:r>
      <w:r w:rsidR="006D1503" w:rsidRPr="00802321">
        <w:rPr>
          <w:rFonts w:ascii="Verdana" w:hAnsi="Verdana"/>
          <w:sz w:val="20"/>
          <w:szCs w:val="20"/>
        </w:rPr>
        <w:t xml:space="preserve"> </w:t>
      </w:r>
      <w:r w:rsidR="009C5E61">
        <w:rPr>
          <w:rFonts w:ascii="Verdana" w:hAnsi="Verdana"/>
          <w:sz w:val="20"/>
          <w:szCs w:val="20"/>
        </w:rPr>
        <w:t>se constituye con un patrimonio inicial de…</w:t>
      </w:r>
      <w:r w:rsidR="009C5E61">
        <w:rPr>
          <w:rFonts w:ascii="Verdana" w:hAnsi="Verdana"/>
          <w:sz w:val="20"/>
          <w:szCs w:val="20"/>
        </w:rPr>
        <w:tab/>
      </w:r>
      <w:r w:rsidR="009C5E61">
        <w:rPr>
          <w:rFonts w:ascii="Verdana" w:hAnsi="Verdana"/>
          <w:sz w:val="20"/>
          <w:szCs w:val="20"/>
        </w:rPr>
        <w:tab/>
      </w:r>
      <w:r w:rsidR="009C5E61" w:rsidRPr="00303197">
        <w:rPr>
          <w:rFonts w:ascii="Verdana" w:hAnsi="Verdana"/>
          <w:color w:val="00B050"/>
          <w:sz w:val="20"/>
          <w:szCs w:val="20"/>
        </w:rPr>
        <w:t xml:space="preserve">(deberán expresar la cantidad en Euros o bienes con los que se constituyen, o si no cuentan con ningún patrimonio inicial poner </w:t>
      </w:r>
      <w:r w:rsidR="009C5E61" w:rsidRPr="00303197">
        <w:rPr>
          <w:rFonts w:ascii="Verdana" w:hAnsi="Verdana"/>
          <w:i/>
          <w:color w:val="00B050"/>
          <w:sz w:val="20"/>
          <w:szCs w:val="20"/>
        </w:rPr>
        <w:t>carece</w:t>
      </w:r>
      <w:r w:rsidR="009C5E61" w:rsidRPr="00303197">
        <w:rPr>
          <w:rFonts w:ascii="Verdana" w:hAnsi="Verdana"/>
          <w:color w:val="00B050"/>
          <w:sz w:val="20"/>
          <w:szCs w:val="20"/>
        </w:rPr>
        <w:t>).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303197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El cierre del</w:t>
      </w:r>
      <w:r w:rsidR="009C5E61">
        <w:rPr>
          <w:rFonts w:ascii="Verdana" w:hAnsi="Verdana"/>
          <w:sz w:val="20"/>
          <w:szCs w:val="20"/>
        </w:rPr>
        <w:t xml:space="preserve"> ejercicio asociativo será: día…</w:t>
      </w:r>
      <w:r w:rsidR="009C5E61">
        <w:rPr>
          <w:rFonts w:ascii="Verdana" w:hAnsi="Verdana"/>
          <w:sz w:val="20"/>
          <w:szCs w:val="20"/>
        </w:rPr>
        <w:tab/>
        <w:t>mes…</w:t>
      </w:r>
      <w:r w:rsidR="009C5E61">
        <w:rPr>
          <w:rFonts w:ascii="Verdana" w:hAnsi="Verdana"/>
          <w:sz w:val="20"/>
          <w:szCs w:val="20"/>
        </w:rPr>
        <w:tab/>
      </w:r>
      <w:r w:rsidR="009C5E61">
        <w:rPr>
          <w:rFonts w:ascii="Verdana" w:hAnsi="Verdana"/>
          <w:sz w:val="20"/>
          <w:szCs w:val="20"/>
        </w:rPr>
        <w:tab/>
      </w:r>
      <w:r w:rsidR="009C5E61">
        <w:rPr>
          <w:rFonts w:ascii="Verdana" w:hAnsi="Verdana"/>
          <w:sz w:val="20"/>
          <w:szCs w:val="20"/>
        </w:rPr>
        <w:tab/>
      </w:r>
      <w:r w:rsidR="006D1503" w:rsidRPr="00802321">
        <w:rPr>
          <w:rFonts w:ascii="Verdana" w:hAnsi="Verdana"/>
          <w:sz w:val="20"/>
          <w:szCs w:val="20"/>
        </w:rPr>
        <w:t>.</w:t>
      </w:r>
    </w:p>
    <w:p w:rsidR="00595B05" w:rsidRPr="005D2117" w:rsidRDefault="00595B05">
      <w:pPr>
        <w:jc w:val="both"/>
        <w:rPr>
          <w:rFonts w:ascii="Verdana" w:hAnsi="Verdana"/>
          <w:szCs w:val="22"/>
        </w:rPr>
      </w:pPr>
    </w:p>
    <w:p w:rsidR="00B30F07" w:rsidRDefault="00B30F07">
      <w:pPr>
        <w:jc w:val="center"/>
        <w:rPr>
          <w:rFonts w:ascii="Verdana" w:hAnsi="Verdana"/>
          <w:b/>
          <w:bCs w:val="0"/>
          <w:szCs w:val="22"/>
        </w:rPr>
      </w:pPr>
    </w:p>
    <w:p w:rsidR="00303197" w:rsidRDefault="00303197">
      <w:pPr>
        <w:jc w:val="center"/>
        <w:rPr>
          <w:rFonts w:ascii="Verdana" w:hAnsi="Verdana"/>
          <w:b/>
          <w:bCs w:val="0"/>
          <w:szCs w:val="22"/>
        </w:rPr>
      </w:pPr>
    </w:p>
    <w:p w:rsidR="00595B05" w:rsidRPr="005D2117" w:rsidRDefault="00595B05">
      <w:pPr>
        <w:jc w:val="center"/>
        <w:rPr>
          <w:rFonts w:ascii="Verdana" w:hAnsi="Verdana"/>
          <w:b/>
          <w:bCs w:val="0"/>
          <w:szCs w:val="22"/>
        </w:rPr>
      </w:pPr>
      <w:r w:rsidRPr="005D2117">
        <w:rPr>
          <w:rFonts w:ascii="Verdana" w:hAnsi="Verdana"/>
          <w:b/>
          <w:bCs w:val="0"/>
          <w:szCs w:val="22"/>
        </w:rPr>
        <w:t>CAPÍTULO VII</w:t>
      </w:r>
    </w:p>
    <w:p w:rsidR="00595B05" w:rsidRPr="005D2117" w:rsidRDefault="00595B05">
      <w:pPr>
        <w:jc w:val="center"/>
        <w:rPr>
          <w:rFonts w:ascii="Verdana" w:hAnsi="Verdana"/>
          <w:b/>
          <w:bCs w:val="0"/>
          <w:szCs w:val="22"/>
        </w:rPr>
      </w:pPr>
      <w:r w:rsidRPr="005D2117">
        <w:rPr>
          <w:rFonts w:ascii="Verdana" w:hAnsi="Verdana"/>
          <w:b/>
          <w:bCs w:val="0"/>
          <w:szCs w:val="22"/>
        </w:rPr>
        <w:t>DISOLUCIÓN</w:t>
      </w:r>
    </w:p>
    <w:p w:rsidR="00595B05" w:rsidRPr="005D2117" w:rsidRDefault="00595B05">
      <w:pPr>
        <w:jc w:val="center"/>
        <w:rPr>
          <w:rFonts w:ascii="Verdana" w:hAnsi="Verdana"/>
          <w:b/>
          <w:bCs w:val="0"/>
          <w:szCs w:val="22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b/>
          <w:bCs w:val="0"/>
          <w:sz w:val="20"/>
          <w:szCs w:val="20"/>
        </w:rPr>
        <w:t>Artículo 29.- Acuerdo de disolución</w:t>
      </w:r>
    </w:p>
    <w:p w:rsidR="00303197" w:rsidRDefault="00303197" w:rsidP="00303197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 w:rsidP="00303197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 xml:space="preserve">La </w:t>
      </w:r>
      <w:r w:rsidR="00D42771">
        <w:rPr>
          <w:rFonts w:ascii="Verdana" w:hAnsi="Verdana"/>
          <w:sz w:val="20"/>
          <w:szCs w:val="20"/>
        </w:rPr>
        <w:t>A</w:t>
      </w:r>
      <w:r w:rsidRPr="00802321">
        <w:rPr>
          <w:rFonts w:ascii="Verdana" w:hAnsi="Verdana"/>
          <w:sz w:val="20"/>
          <w:szCs w:val="20"/>
        </w:rPr>
        <w:t>sociación se disolverá:</w:t>
      </w:r>
    </w:p>
    <w:p w:rsidR="00595B05" w:rsidRPr="00802321" w:rsidRDefault="00595B05">
      <w:pPr>
        <w:ind w:firstLine="720"/>
        <w:jc w:val="both"/>
        <w:rPr>
          <w:rFonts w:ascii="Verdana" w:hAnsi="Verdana"/>
          <w:sz w:val="20"/>
          <w:szCs w:val="20"/>
        </w:rPr>
      </w:pPr>
    </w:p>
    <w:p w:rsidR="00595B05" w:rsidRPr="00303197" w:rsidRDefault="00595B05" w:rsidP="00FC1A6D">
      <w:pPr>
        <w:pStyle w:val="Prrafodelista"/>
        <w:numPr>
          <w:ilvl w:val="0"/>
          <w:numId w:val="36"/>
        </w:numPr>
        <w:tabs>
          <w:tab w:val="left" w:pos="-1440"/>
        </w:tabs>
        <w:ind w:left="567"/>
        <w:jc w:val="both"/>
        <w:rPr>
          <w:rFonts w:ascii="Verdana" w:hAnsi="Verdana"/>
          <w:sz w:val="20"/>
          <w:szCs w:val="20"/>
        </w:rPr>
      </w:pPr>
      <w:r w:rsidRPr="00303197">
        <w:rPr>
          <w:rFonts w:ascii="Verdana" w:hAnsi="Verdana"/>
          <w:sz w:val="20"/>
          <w:szCs w:val="20"/>
        </w:rPr>
        <w:t>Por voluntad de los asociados expresada mediante acuerdo de la Asamblea General</w:t>
      </w:r>
      <w:r w:rsidR="00441513" w:rsidRPr="00303197">
        <w:rPr>
          <w:rFonts w:ascii="Verdana" w:hAnsi="Verdana"/>
          <w:sz w:val="20"/>
          <w:szCs w:val="20"/>
        </w:rPr>
        <w:t xml:space="preserve">, convocada al efecto por mayoría </w:t>
      </w:r>
      <w:r w:rsidR="00BE459F" w:rsidRPr="00303197">
        <w:rPr>
          <w:rFonts w:ascii="Verdana" w:hAnsi="Verdana"/>
          <w:sz w:val="20"/>
          <w:szCs w:val="20"/>
        </w:rPr>
        <w:t xml:space="preserve">cualificada </w:t>
      </w:r>
      <w:r w:rsidR="00FF0EFA" w:rsidRPr="00303197">
        <w:rPr>
          <w:rFonts w:ascii="Verdana" w:hAnsi="Verdana"/>
          <w:sz w:val="20"/>
          <w:szCs w:val="20"/>
        </w:rPr>
        <w:t>…</w:t>
      </w:r>
      <w:r w:rsidR="00303197" w:rsidRPr="00303197">
        <w:rPr>
          <w:rFonts w:ascii="Verdana" w:hAnsi="Verdana"/>
          <w:sz w:val="20"/>
          <w:szCs w:val="20"/>
        </w:rPr>
        <w:t xml:space="preserve"> </w:t>
      </w:r>
      <w:r w:rsidR="00BE459F" w:rsidRPr="00303197">
        <w:rPr>
          <w:rFonts w:ascii="Verdana" w:hAnsi="Verdana"/>
          <w:color w:val="00B050"/>
          <w:sz w:val="20"/>
          <w:szCs w:val="20"/>
        </w:rPr>
        <w:t>(</w:t>
      </w:r>
      <w:proofErr w:type="spellStart"/>
      <w:r w:rsidR="00BE459F" w:rsidRPr="00303197">
        <w:rPr>
          <w:rFonts w:ascii="Verdana" w:hAnsi="Verdana"/>
          <w:color w:val="00B050"/>
          <w:sz w:val="20"/>
          <w:szCs w:val="20"/>
        </w:rPr>
        <w:t>p.e</w:t>
      </w:r>
      <w:proofErr w:type="spellEnd"/>
      <w:r w:rsidR="00BE459F" w:rsidRPr="00303197">
        <w:rPr>
          <w:rFonts w:ascii="Verdana" w:hAnsi="Verdana"/>
          <w:color w:val="00B050"/>
          <w:sz w:val="20"/>
          <w:szCs w:val="20"/>
        </w:rPr>
        <w:t>.</w:t>
      </w:r>
      <w:r w:rsidR="00441513" w:rsidRPr="00303197">
        <w:rPr>
          <w:rFonts w:ascii="Verdana" w:hAnsi="Verdana"/>
          <w:color w:val="00B050"/>
          <w:sz w:val="20"/>
          <w:szCs w:val="20"/>
        </w:rPr>
        <w:t xml:space="preserve"> 2/3</w:t>
      </w:r>
      <w:r w:rsidR="00BE459F" w:rsidRPr="00303197">
        <w:rPr>
          <w:rFonts w:ascii="Verdana" w:hAnsi="Verdana"/>
          <w:color w:val="00B050"/>
          <w:sz w:val="20"/>
          <w:szCs w:val="20"/>
        </w:rPr>
        <w:t>)</w:t>
      </w:r>
      <w:r w:rsidR="00441513" w:rsidRPr="00303197">
        <w:rPr>
          <w:rFonts w:ascii="Verdana" w:hAnsi="Verdana"/>
          <w:color w:val="00B050"/>
          <w:sz w:val="20"/>
          <w:szCs w:val="20"/>
        </w:rPr>
        <w:t xml:space="preserve"> </w:t>
      </w:r>
      <w:r w:rsidR="00441513" w:rsidRPr="00303197">
        <w:rPr>
          <w:rFonts w:ascii="Verdana" w:hAnsi="Verdana"/>
          <w:sz w:val="20"/>
          <w:szCs w:val="20"/>
        </w:rPr>
        <w:t>de los asociados.</w:t>
      </w:r>
    </w:p>
    <w:p w:rsidR="00595B05" w:rsidRPr="00303197" w:rsidRDefault="00595B05" w:rsidP="00FC1A6D">
      <w:pPr>
        <w:pStyle w:val="Prrafodelista"/>
        <w:numPr>
          <w:ilvl w:val="0"/>
          <w:numId w:val="36"/>
        </w:numPr>
        <w:tabs>
          <w:tab w:val="left" w:pos="-1440"/>
        </w:tabs>
        <w:ind w:left="567"/>
        <w:jc w:val="both"/>
        <w:rPr>
          <w:rFonts w:ascii="Verdana" w:hAnsi="Verdana"/>
          <w:sz w:val="20"/>
          <w:szCs w:val="20"/>
        </w:rPr>
      </w:pPr>
      <w:r w:rsidRPr="00303197">
        <w:rPr>
          <w:rFonts w:ascii="Verdana" w:hAnsi="Verdana"/>
          <w:sz w:val="20"/>
          <w:szCs w:val="20"/>
        </w:rPr>
        <w:t>Por imposibilidad de cumplir los fines previstos en los estatutos apreciada por acuerdo de la Asamblea General</w:t>
      </w:r>
    </w:p>
    <w:p w:rsidR="00595B05" w:rsidRPr="00802321" w:rsidRDefault="00595B05" w:rsidP="00FC1A6D">
      <w:pPr>
        <w:pStyle w:val="Rpidoa"/>
        <w:numPr>
          <w:ilvl w:val="0"/>
          <w:numId w:val="36"/>
        </w:numPr>
        <w:tabs>
          <w:tab w:val="left" w:pos="-1440"/>
        </w:tabs>
        <w:ind w:left="567"/>
        <w:jc w:val="both"/>
        <w:rPr>
          <w:rFonts w:ascii="Verdana" w:hAnsi="Verdana"/>
          <w:szCs w:val="20"/>
          <w:lang w:val="es-ES_tradnl"/>
        </w:rPr>
      </w:pPr>
      <w:r w:rsidRPr="00802321">
        <w:rPr>
          <w:rFonts w:ascii="Verdana" w:hAnsi="Verdana"/>
          <w:szCs w:val="20"/>
          <w:lang w:val="es-ES_tradnl"/>
        </w:rPr>
        <w:t>Por sentencia judicial.</w:t>
      </w:r>
    </w:p>
    <w:p w:rsidR="00595B05" w:rsidRPr="00802321" w:rsidRDefault="00595B05">
      <w:pPr>
        <w:ind w:firstLine="720"/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b/>
          <w:bCs w:val="0"/>
          <w:sz w:val="20"/>
          <w:szCs w:val="20"/>
        </w:rPr>
        <w:t>Artículo 30.- Comisión Liquidadora</w:t>
      </w:r>
    </w:p>
    <w:p w:rsidR="00595B05" w:rsidRPr="00802321" w:rsidRDefault="00595B05">
      <w:pPr>
        <w:jc w:val="both"/>
        <w:rPr>
          <w:rFonts w:ascii="Verdana" w:hAnsi="Verdana"/>
          <w:sz w:val="20"/>
          <w:szCs w:val="20"/>
        </w:rPr>
      </w:pPr>
    </w:p>
    <w:p w:rsidR="00595B05" w:rsidRDefault="00595B05" w:rsidP="00303197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 xml:space="preserve">En caso de disolución, se nombrará una comisión liquidadora, la cual, una vez extinguidas las deudas, y si existiese sobrante líquido lo destinará para fines no lucrativos </w:t>
      </w:r>
      <w:r w:rsidR="00303197">
        <w:rPr>
          <w:rFonts w:ascii="Verdana" w:hAnsi="Verdana"/>
          <w:sz w:val="20"/>
          <w:szCs w:val="20"/>
        </w:rPr>
        <w:t xml:space="preserve">a ………………………… </w:t>
      </w:r>
      <w:r w:rsidR="00441513">
        <w:rPr>
          <w:rFonts w:ascii="Verdana" w:hAnsi="Verdana"/>
          <w:sz w:val="20"/>
          <w:szCs w:val="20"/>
        </w:rPr>
        <w:t>según lo a</w:t>
      </w:r>
      <w:r w:rsidR="00303197">
        <w:rPr>
          <w:rFonts w:ascii="Verdana" w:hAnsi="Verdana"/>
          <w:sz w:val="20"/>
          <w:szCs w:val="20"/>
        </w:rPr>
        <w:t>cordado por la Asamblea General.</w:t>
      </w:r>
    </w:p>
    <w:p w:rsidR="00441513" w:rsidRDefault="00441513" w:rsidP="00441513">
      <w:pPr>
        <w:ind w:firstLine="720"/>
        <w:jc w:val="both"/>
        <w:rPr>
          <w:rFonts w:ascii="Verdana" w:hAnsi="Verdana"/>
          <w:sz w:val="20"/>
          <w:szCs w:val="20"/>
        </w:rPr>
      </w:pPr>
    </w:p>
    <w:p w:rsidR="00441513" w:rsidRPr="00802321" w:rsidRDefault="00441513" w:rsidP="00303197">
      <w:pPr>
        <w:jc w:val="both"/>
        <w:rPr>
          <w:rFonts w:ascii="Verdana" w:hAnsi="Verdana"/>
          <w:sz w:val="20"/>
          <w:szCs w:val="20"/>
        </w:rPr>
      </w:pPr>
      <w:r w:rsidRPr="00802321">
        <w:rPr>
          <w:rFonts w:ascii="Verdana" w:hAnsi="Verdana"/>
          <w:sz w:val="20"/>
          <w:szCs w:val="20"/>
        </w:rPr>
        <w:t>Los liquidadores tendrán las funciones que establecen los apartados 3 y 4 del artículo 18 de la Ley Orgánica 1/2002 de 22 de marzo.</w:t>
      </w:r>
    </w:p>
    <w:p w:rsidR="00595B05" w:rsidRDefault="00595B05">
      <w:pPr>
        <w:jc w:val="both"/>
        <w:rPr>
          <w:rFonts w:ascii="Verdana" w:hAnsi="Verdana"/>
          <w:sz w:val="20"/>
          <w:szCs w:val="20"/>
        </w:rPr>
      </w:pPr>
    </w:p>
    <w:p w:rsidR="00441513" w:rsidRPr="00303197" w:rsidRDefault="00441513" w:rsidP="00303197">
      <w:pPr>
        <w:jc w:val="both"/>
        <w:rPr>
          <w:rFonts w:ascii="Verdana" w:hAnsi="Verdana"/>
          <w:i/>
          <w:color w:val="00B050"/>
          <w:sz w:val="20"/>
          <w:szCs w:val="20"/>
        </w:rPr>
      </w:pPr>
      <w:r w:rsidRPr="00303197">
        <w:rPr>
          <w:rFonts w:ascii="Verdana" w:hAnsi="Verdana"/>
          <w:i/>
          <w:color w:val="00B050"/>
          <w:sz w:val="20"/>
          <w:szCs w:val="20"/>
        </w:rPr>
        <w:t>En cualquier caso</w:t>
      </w:r>
      <w:r w:rsidR="00303197">
        <w:rPr>
          <w:rFonts w:ascii="Verdana" w:hAnsi="Verdana"/>
          <w:i/>
          <w:color w:val="00B050"/>
          <w:sz w:val="20"/>
          <w:szCs w:val="20"/>
        </w:rPr>
        <w:t>,</w:t>
      </w:r>
      <w:r w:rsidRPr="00303197">
        <w:rPr>
          <w:rFonts w:ascii="Verdana" w:hAnsi="Verdana"/>
          <w:i/>
          <w:color w:val="00B050"/>
          <w:sz w:val="20"/>
          <w:szCs w:val="20"/>
        </w:rPr>
        <w:t xml:space="preserve"> no está permitido el reparto del remanente entre los socios.</w:t>
      </w:r>
    </w:p>
    <w:p w:rsidR="00595B05" w:rsidRPr="005D2117" w:rsidRDefault="00595B05">
      <w:pPr>
        <w:jc w:val="both"/>
        <w:rPr>
          <w:rFonts w:ascii="Verdana" w:hAnsi="Verdana"/>
          <w:szCs w:val="22"/>
        </w:rPr>
      </w:pPr>
    </w:p>
    <w:sectPr w:rsidR="00595B05" w:rsidRPr="005D2117" w:rsidSect="00FC1A6D">
      <w:type w:val="continuous"/>
      <w:pgSz w:w="11905" w:h="16837"/>
      <w:pgMar w:top="1984" w:right="1440" w:bottom="566" w:left="1814" w:header="709" w:footer="5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7DF" w:rsidRDefault="002D17DF">
      <w:r>
        <w:separator/>
      </w:r>
    </w:p>
  </w:endnote>
  <w:endnote w:type="continuationSeparator" w:id="0">
    <w:p w:rsidR="002D17DF" w:rsidRDefault="002D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DF" w:rsidRDefault="002D17DF" w:rsidP="00E804C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17DF" w:rsidRDefault="002D17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DF" w:rsidRPr="00834D4D" w:rsidRDefault="002D17DF" w:rsidP="00834D4D">
    <w:pPr>
      <w:spacing w:line="240" w:lineRule="exact"/>
      <w:jc w:val="right"/>
      <w:rPr>
        <w:sz w:val="16"/>
        <w:szCs w:val="16"/>
      </w:rPr>
    </w:pPr>
    <w:r w:rsidRPr="00834D4D">
      <w:tab/>
    </w:r>
    <w:r w:rsidRPr="00834D4D">
      <w:tab/>
    </w:r>
    <w:r w:rsidRPr="00834D4D">
      <w:rPr>
        <w:sz w:val="16"/>
        <w:szCs w:val="16"/>
      </w:rPr>
      <w:t>Modelo: 1196FO2</w:t>
    </w:r>
  </w:p>
  <w:p w:rsidR="002D17DF" w:rsidRDefault="002D17DF" w:rsidP="000A0779">
    <w:pPr>
      <w:framePr w:wrap="around" w:vAnchor="text" w:hAnchor="margin" w:xAlign="center" w:y="1"/>
      <w:jc w:val="center"/>
      <w:rPr>
        <w:rFonts w:ascii="Arial Narrow" w:hAnsi="Arial Narrow"/>
        <w:b/>
        <w:bCs w:val="0"/>
        <w:color w:val="808080"/>
        <w:sz w:val="18"/>
        <w:szCs w:val="18"/>
      </w:rPr>
    </w:pPr>
    <w:r>
      <w:rPr>
        <w:rFonts w:ascii="Arial Narrow" w:hAnsi="Arial Narrow"/>
        <w:b/>
        <w:bCs w:val="0"/>
        <w:color w:val="808080"/>
        <w:sz w:val="18"/>
        <w:szCs w:val="18"/>
      </w:rPr>
      <w:t>-</w:t>
    </w:r>
    <w:r>
      <w:rPr>
        <w:rFonts w:ascii="Arial Narrow" w:hAnsi="Arial Narrow"/>
        <w:b/>
        <w:bCs w:val="0"/>
        <w:color w:val="808080"/>
        <w:sz w:val="18"/>
        <w:szCs w:val="18"/>
      </w:rPr>
      <w:fldChar w:fldCharType="begin"/>
    </w:r>
    <w:r>
      <w:rPr>
        <w:rFonts w:ascii="Arial Narrow" w:hAnsi="Arial Narrow"/>
        <w:b/>
        <w:bCs w:val="0"/>
        <w:color w:val="808080"/>
        <w:sz w:val="18"/>
        <w:szCs w:val="18"/>
      </w:rPr>
      <w:instrText xml:space="preserve">PAGE </w:instrText>
    </w:r>
    <w:r>
      <w:rPr>
        <w:rFonts w:ascii="Arial Narrow" w:hAnsi="Arial Narrow"/>
        <w:b/>
        <w:bCs w:val="0"/>
        <w:color w:val="808080"/>
        <w:sz w:val="18"/>
        <w:szCs w:val="18"/>
      </w:rPr>
      <w:fldChar w:fldCharType="separate"/>
    </w:r>
    <w:r w:rsidR="00FC1A6D">
      <w:rPr>
        <w:rFonts w:ascii="Arial Narrow" w:hAnsi="Arial Narrow"/>
        <w:b/>
        <w:bCs w:val="0"/>
        <w:noProof/>
        <w:color w:val="808080"/>
        <w:sz w:val="18"/>
        <w:szCs w:val="18"/>
      </w:rPr>
      <w:t>7</w:t>
    </w:r>
    <w:r>
      <w:rPr>
        <w:rFonts w:ascii="Arial Narrow" w:hAnsi="Arial Narrow"/>
        <w:b/>
        <w:bCs w:val="0"/>
        <w:color w:val="808080"/>
        <w:sz w:val="18"/>
        <w:szCs w:val="18"/>
      </w:rPr>
      <w:fldChar w:fldCharType="end"/>
    </w:r>
    <w:r>
      <w:rPr>
        <w:rFonts w:ascii="Arial Narrow" w:hAnsi="Arial Narrow"/>
        <w:b/>
        <w:bCs w:val="0"/>
        <w:color w:val="808080"/>
        <w:sz w:val="18"/>
        <w:szCs w:val="18"/>
      </w:rPr>
      <w:t>-</w:t>
    </w:r>
  </w:p>
  <w:p w:rsidR="002D17DF" w:rsidRDefault="002D17DF">
    <w:pPr>
      <w:ind w:left="-374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7DF" w:rsidRDefault="002D17DF">
      <w:r>
        <w:separator/>
      </w:r>
    </w:p>
  </w:footnote>
  <w:footnote w:type="continuationSeparator" w:id="0">
    <w:p w:rsidR="002D17DF" w:rsidRDefault="002D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DF" w:rsidRPr="00DA1533" w:rsidRDefault="002D17DF" w:rsidP="00812A00">
    <w:pPr>
      <w:pStyle w:val="Encabezado"/>
      <w:ind w:left="-851" w:right="-847"/>
      <w:rPr>
        <w:color w:val="00B050"/>
      </w:rPr>
    </w:pPr>
    <w:r w:rsidRPr="00DA1533">
      <w:rPr>
        <w:color w:val="00B050"/>
      </w:rPr>
      <w:t>MODELO ORIENTATIVO</w:t>
    </w:r>
    <w:r>
      <w:rPr>
        <w:color w:val="00B050"/>
      </w:rPr>
      <w:t xml:space="preserve"> PARA ASOCIACIONES DE ÁMBITO REGIONAL (C</w:t>
    </w:r>
    <w:r w:rsidR="00FC1A6D">
      <w:rPr>
        <w:color w:val="00B050"/>
      </w:rPr>
      <w:t>omunidad de</w:t>
    </w:r>
    <w:r>
      <w:rPr>
        <w:color w:val="00B050"/>
      </w:rPr>
      <w:t xml:space="preserve"> M</w:t>
    </w:r>
    <w:r w:rsidR="00FC1A6D">
      <w:rPr>
        <w:color w:val="00B050"/>
      </w:rPr>
      <w:t>adrid</w:t>
    </w:r>
    <w:r>
      <w:rPr>
        <w:color w:val="00B05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440"/>
        </w:tabs>
      </w:pPr>
      <w:rPr>
        <w:rFonts w:ascii="Arial Narrow" w:hAnsi="Arial Narrow" w:cs="Times New Roman"/>
        <w:sz w:val="24"/>
        <w:szCs w:val="24"/>
      </w:rPr>
    </w:lvl>
  </w:abstractNum>
  <w:abstractNum w:abstractNumId="1" w15:restartNumberingAfterBreak="0">
    <w:nsid w:val="053B60F6"/>
    <w:multiLevelType w:val="hybridMultilevel"/>
    <w:tmpl w:val="10888BE8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656D21"/>
    <w:multiLevelType w:val="hybridMultilevel"/>
    <w:tmpl w:val="994C6978"/>
    <w:lvl w:ilvl="0" w:tplc="D6425D2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3C21D4"/>
    <w:multiLevelType w:val="hybridMultilevel"/>
    <w:tmpl w:val="5FAE122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65A56"/>
    <w:multiLevelType w:val="hybridMultilevel"/>
    <w:tmpl w:val="A7FC0634"/>
    <w:lvl w:ilvl="0" w:tplc="9822B74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B27AB"/>
    <w:multiLevelType w:val="hybridMultilevel"/>
    <w:tmpl w:val="EF72850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D01D8D"/>
    <w:multiLevelType w:val="hybridMultilevel"/>
    <w:tmpl w:val="D3945F6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D86904"/>
    <w:multiLevelType w:val="hybridMultilevel"/>
    <w:tmpl w:val="310E520C"/>
    <w:lvl w:ilvl="0" w:tplc="DCF89680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860C0"/>
    <w:multiLevelType w:val="hybridMultilevel"/>
    <w:tmpl w:val="049E9D88"/>
    <w:lvl w:ilvl="0" w:tplc="6F0EF93C">
      <w:start w:val="1"/>
      <w:numFmt w:val="lowerLetter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670FE"/>
    <w:multiLevelType w:val="hybridMultilevel"/>
    <w:tmpl w:val="98E28DBA"/>
    <w:lvl w:ilvl="0" w:tplc="D528F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780C79"/>
    <w:multiLevelType w:val="hybridMultilevel"/>
    <w:tmpl w:val="4F248CA4"/>
    <w:lvl w:ilvl="0" w:tplc="DCF89680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C85D6F"/>
    <w:multiLevelType w:val="hybridMultilevel"/>
    <w:tmpl w:val="8F80C7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872F6"/>
    <w:multiLevelType w:val="hybridMultilevel"/>
    <w:tmpl w:val="0D584730"/>
    <w:lvl w:ilvl="0" w:tplc="5F20AD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7669A9"/>
    <w:multiLevelType w:val="hybridMultilevel"/>
    <w:tmpl w:val="B2AC1678"/>
    <w:lvl w:ilvl="0" w:tplc="DCF89680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6E83E7D"/>
    <w:multiLevelType w:val="hybridMultilevel"/>
    <w:tmpl w:val="4016FF3A"/>
    <w:lvl w:ilvl="0" w:tplc="6F0EF93C">
      <w:start w:val="2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89F278D"/>
    <w:multiLevelType w:val="hybridMultilevel"/>
    <w:tmpl w:val="30C094E6"/>
    <w:lvl w:ilvl="0" w:tplc="FA5648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990DAC"/>
    <w:multiLevelType w:val="hybridMultilevel"/>
    <w:tmpl w:val="B2AC1678"/>
    <w:lvl w:ilvl="0" w:tplc="DCF89680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A1E0B4B"/>
    <w:multiLevelType w:val="hybridMultilevel"/>
    <w:tmpl w:val="0AFE203E"/>
    <w:lvl w:ilvl="0" w:tplc="36000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E7FA5"/>
    <w:multiLevelType w:val="hybridMultilevel"/>
    <w:tmpl w:val="B680C57C"/>
    <w:lvl w:ilvl="0" w:tplc="DCF89680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2D3050C6"/>
    <w:multiLevelType w:val="hybridMultilevel"/>
    <w:tmpl w:val="2754477A"/>
    <w:lvl w:ilvl="0" w:tplc="24066D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F074A05"/>
    <w:multiLevelType w:val="hybridMultilevel"/>
    <w:tmpl w:val="288CCFD2"/>
    <w:lvl w:ilvl="0" w:tplc="6800534E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193179B"/>
    <w:multiLevelType w:val="hybridMultilevel"/>
    <w:tmpl w:val="B5C4D83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879B5"/>
    <w:multiLevelType w:val="hybridMultilevel"/>
    <w:tmpl w:val="B6AEBCD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B3CAC"/>
    <w:multiLevelType w:val="hybridMultilevel"/>
    <w:tmpl w:val="908017A8"/>
    <w:lvl w:ilvl="0" w:tplc="F0FC8B0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3F491E"/>
    <w:multiLevelType w:val="hybridMultilevel"/>
    <w:tmpl w:val="52505304"/>
    <w:lvl w:ilvl="0" w:tplc="FA56483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B7682D"/>
    <w:multiLevelType w:val="hybridMultilevel"/>
    <w:tmpl w:val="09BCCD3C"/>
    <w:lvl w:ilvl="0" w:tplc="DCF8968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F541A99"/>
    <w:multiLevelType w:val="hybridMultilevel"/>
    <w:tmpl w:val="5DF88F58"/>
    <w:lvl w:ilvl="0" w:tplc="DCF8968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629C8"/>
    <w:multiLevelType w:val="hybridMultilevel"/>
    <w:tmpl w:val="C0B0D1AE"/>
    <w:lvl w:ilvl="0" w:tplc="01C40D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39371E8"/>
    <w:multiLevelType w:val="hybridMultilevel"/>
    <w:tmpl w:val="5DF88F58"/>
    <w:lvl w:ilvl="0" w:tplc="0C0A0001">
      <w:start w:val="1"/>
      <w:numFmt w:val="bullet"/>
      <w:pStyle w:val="Rpido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E2135"/>
    <w:multiLevelType w:val="multilevel"/>
    <w:tmpl w:val="54F003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12B26"/>
    <w:multiLevelType w:val="hybridMultilevel"/>
    <w:tmpl w:val="0AFE20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D07F4"/>
    <w:multiLevelType w:val="hybridMultilevel"/>
    <w:tmpl w:val="E2FC5BC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54621"/>
    <w:multiLevelType w:val="hybridMultilevel"/>
    <w:tmpl w:val="A00EC074"/>
    <w:lvl w:ilvl="0" w:tplc="EC74D4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933A9"/>
    <w:multiLevelType w:val="hybridMultilevel"/>
    <w:tmpl w:val="C62AB4BA"/>
    <w:lvl w:ilvl="0" w:tplc="360004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BD75CA0"/>
    <w:multiLevelType w:val="hybridMultilevel"/>
    <w:tmpl w:val="8CCE42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3E5189"/>
    <w:multiLevelType w:val="hybridMultilevel"/>
    <w:tmpl w:val="1E5CF166"/>
    <w:lvl w:ilvl="0" w:tplc="DCF8968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15B0797"/>
    <w:multiLevelType w:val="hybridMultilevel"/>
    <w:tmpl w:val="B728170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51E4020"/>
    <w:multiLevelType w:val="hybridMultilevel"/>
    <w:tmpl w:val="BB3C92D4"/>
    <w:lvl w:ilvl="0" w:tplc="693C97CA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4A3E69"/>
    <w:multiLevelType w:val="hybridMultilevel"/>
    <w:tmpl w:val="24BA7B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35DB6"/>
    <w:multiLevelType w:val="hybridMultilevel"/>
    <w:tmpl w:val="B61A7F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D2346"/>
    <w:multiLevelType w:val="hybridMultilevel"/>
    <w:tmpl w:val="FBC676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  <w:lvl w:ilvl="0">
        <w:start w:val="2"/>
        <w:numFmt w:val="decimal"/>
        <w:lvlText w:val="%1)"/>
        <w:lvlJc w:val="left"/>
      </w:lvl>
    </w:lvlOverride>
  </w:num>
  <w:num w:numId="2">
    <w:abstractNumId w:val="37"/>
  </w:num>
  <w:num w:numId="3">
    <w:abstractNumId w:val="20"/>
  </w:num>
  <w:num w:numId="4">
    <w:abstractNumId w:val="18"/>
  </w:num>
  <w:num w:numId="5">
    <w:abstractNumId w:val="7"/>
  </w:num>
  <w:num w:numId="6">
    <w:abstractNumId w:val="2"/>
  </w:num>
  <w:num w:numId="7">
    <w:abstractNumId w:val="28"/>
  </w:num>
  <w:num w:numId="8">
    <w:abstractNumId w:val="26"/>
  </w:num>
  <w:num w:numId="9">
    <w:abstractNumId w:val="13"/>
  </w:num>
  <w:num w:numId="10">
    <w:abstractNumId w:val="16"/>
  </w:num>
  <w:num w:numId="11">
    <w:abstractNumId w:val="23"/>
  </w:num>
  <w:num w:numId="12">
    <w:abstractNumId w:val="35"/>
  </w:num>
  <w:num w:numId="13">
    <w:abstractNumId w:val="25"/>
  </w:num>
  <w:num w:numId="14">
    <w:abstractNumId w:val="10"/>
  </w:num>
  <w:num w:numId="15">
    <w:abstractNumId w:val="33"/>
  </w:num>
  <w:num w:numId="16">
    <w:abstractNumId w:val="30"/>
  </w:num>
  <w:num w:numId="17">
    <w:abstractNumId w:val="17"/>
  </w:num>
  <w:num w:numId="18">
    <w:abstractNumId w:val="40"/>
  </w:num>
  <w:num w:numId="19">
    <w:abstractNumId w:val="14"/>
  </w:num>
  <w:num w:numId="20">
    <w:abstractNumId w:val="39"/>
  </w:num>
  <w:num w:numId="21">
    <w:abstractNumId w:val="8"/>
  </w:num>
  <w:num w:numId="22">
    <w:abstractNumId w:val="38"/>
  </w:num>
  <w:num w:numId="23">
    <w:abstractNumId w:val="24"/>
  </w:num>
  <w:num w:numId="24">
    <w:abstractNumId w:val="11"/>
  </w:num>
  <w:num w:numId="25">
    <w:abstractNumId w:val="15"/>
  </w:num>
  <w:num w:numId="26">
    <w:abstractNumId w:val="21"/>
  </w:num>
  <w:num w:numId="27">
    <w:abstractNumId w:val="31"/>
  </w:num>
  <w:num w:numId="28">
    <w:abstractNumId w:val="22"/>
  </w:num>
  <w:num w:numId="29">
    <w:abstractNumId w:val="34"/>
  </w:num>
  <w:num w:numId="30">
    <w:abstractNumId w:val="3"/>
  </w:num>
  <w:num w:numId="31">
    <w:abstractNumId w:val="32"/>
  </w:num>
  <w:num w:numId="32">
    <w:abstractNumId w:val="29"/>
  </w:num>
  <w:num w:numId="33">
    <w:abstractNumId w:val="4"/>
  </w:num>
  <w:num w:numId="34">
    <w:abstractNumId w:val="5"/>
  </w:num>
  <w:num w:numId="35">
    <w:abstractNumId w:val="19"/>
  </w:num>
  <w:num w:numId="36">
    <w:abstractNumId w:val="1"/>
  </w:num>
  <w:num w:numId="37">
    <w:abstractNumId w:val="27"/>
  </w:num>
  <w:num w:numId="38">
    <w:abstractNumId w:val="6"/>
  </w:num>
  <w:num w:numId="39">
    <w:abstractNumId w:val="12"/>
  </w:num>
  <w:num w:numId="40">
    <w:abstractNumId w:val="36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1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05"/>
    <w:rsid w:val="0001245A"/>
    <w:rsid w:val="00025585"/>
    <w:rsid w:val="000272B1"/>
    <w:rsid w:val="00097A0F"/>
    <w:rsid w:val="000A0779"/>
    <w:rsid w:val="000C2CC0"/>
    <w:rsid w:val="001559B4"/>
    <w:rsid w:val="00213D3D"/>
    <w:rsid w:val="0023336D"/>
    <w:rsid w:val="002B5186"/>
    <w:rsid w:val="002C7D4C"/>
    <w:rsid w:val="002D17DF"/>
    <w:rsid w:val="00303197"/>
    <w:rsid w:val="0031158D"/>
    <w:rsid w:val="00334B72"/>
    <w:rsid w:val="0038096E"/>
    <w:rsid w:val="0039755C"/>
    <w:rsid w:val="003E6FB3"/>
    <w:rsid w:val="003E7676"/>
    <w:rsid w:val="0042737D"/>
    <w:rsid w:val="00440ACA"/>
    <w:rsid w:val="00441513"/>
    <w:rsid w:val="00450538"/>
    <w:rsid w:val="004D4AFB"/>
    <w:rsid w:val="00552655"/>
    <w:rsid w:val="00575C8A"/>
    <w:rsid w:val="00595B05"/>
    <w:rsid w:val="005A615C"/>
    <w:rsid w:val="005D2117"/>
    <w:rsid w:val="005F64D6"/>
    <w:rsid w:val="00662C24"/>
    <w:rsid w:val="00694FEA"/>
    <w:rsid w:val="006C6FCA"/>
    <w:rsid w:val="006D1503"/>
    <w:rsid w:val="006D3605"/>
    <w:rsid w:val="006F4961"/>
    <w:rsid w:val="00712F07"/>
    <w:rsid w:val="007306C5"/>
    <w:rsid w:val="00776817"/>
    <w:rsid w:val="00795074"/>
    <w:rsid w:val="007A19F7"/>
    <w:rsid w:val="007E1165"/>
    <w:rsid w:val="00802321"/>
    <w:rsid w:val="00812A00"/>
    <w:rsid w:val="00834D4D"/>
    <w:rsid w:val="00862F84"/>
    <w:rsid w:val="00884971"/>
    <w:rsid w:val="008D1C78"/>
    <w:rsid w:val="008F6541"/>
    <w:rsid w:val="0098438A"/>
    <w:rsid w:val="009C5E61"/>
    <w:rsid w:val="00A14954"/>
    <w:rsid w:val="00A55202"/>
    <w:rsid w:val="00A76BDD"/>
    <w:rsid w:val="00AA322C"/>
    <w:rsid w:val="00AD6B78"/>
    <w:rsid w:val="00B231D4"/>
    <w:rsid w:val="00B30F07"/>
    <w:rsid w:val="00B57EB7"/>
    <w:rsid w:val="00B768B1"/>
    <w:rsid w:val="00BA0090"/>
    <w:rsid w:val="00BB0588"/>
    <w:rsid w:val="00BE459F"/>
    <w:rsid w:val="00BF24BC"/>
    <w:rsid w:val="00C65042"/>
    <w:rsid w:val="00C97204"/>
    <w:rsid w:val="00D42771"/>
    <w:rsid w:val="00D71BF0"/>
    <w:rsid w:val="00DA1533"/>
    <w:rsid w:val="00E55159"/>
    <w:rsid w:val="00E804C6"/>
    <w:rsid w:val="00E97E60"/>
    <w:rsid w:val="00F0644C"/>
    <w:rsid w:val="00FC1A6D"/>
    <w:rsid w:val="00FF0EFA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58BB71C"/>
  <w15:docId w15:val="{A1E91EE8-62A6-4F95-A2FB-94E8318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bCs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a">
    <w:name w:val="Rápido a)"/>
    <w:basedOn w:val="Normal"/>
    <w:pPr>
      <w:widowControl w:val="0"/>
      <w:numPr>
        <w:numId w:val="7"/>
      </w:numPr>
      <w:autoSpaceDE w:val="0"/>
      <w:autoSpaceDN w:val="0"/>
      <w:adjustRightInd w:val="0"/>
      <w:ind w:left="1440" w:hanging="720"/>
    </w:pPr>
    <w:rPr>
      <w:rFonts w:ascii="Times New Roman" w:hAnsi="Times New Roman"/>
      <w:bCs w:val="0"/>
      <w:sz w:val="20"/>
      <w:lang w:val="en-US"/>
    </w:rPr>
  </w:style>
  <w:style w:type="paragraph" w:styleId="Piedepgina">
    <w:name w:val="footer"/>
    <w:basedOn w:val="Normal"/>
    <w:rsid w:val="000A077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A0779"/>
  </w:style>
  <w:style w:type="paragraph" w:styleId="Textoindependiente3">
    <w:name w:val="Body Text 3"/>
    <w:basedOn w:val="Normal"/>
    <w:link w:val="Textoindependiente3Car"/>
    <w:rsid w:val="00B231D4"/>
    <w:pPr>
      <w:widowControl w:val="0"/>
      <w:autoSpaceDE w:val="0"/>
      <w:autoSpaceDN w:val="0"/>
      <w:adjustRightInd w:val="0"/>
      <w:spacing w:line="287" w:lineRule="auto"/>
      <w:jc w:val="both"/>
    </w:pPr>
    <w:rPr>
      <w:rFonts w:ascii="Times New Roman" w:hAnsi="Times New Roman"/>
      <w:bCs w:val="0"/>
      <w:color w:val="000000"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B231D4"/>
    <w:rPr>
      <w:color w:val="000000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rsid w:val="00A552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55202"/>
    <w:rPr>
      <w:rFonts w:ascii="Segoe UI" w:hAnsi="Segoe UI" w:cs="Segoe UI"/>
      <w:bCs/>
      <w:sz w:val="18"/>
      <w:szCs w:val="18"/>
    </w:rPr>
  </w:style>
  <w:style w:type="paragraph" w:styleId="Encabezado">
    <w:name w:val="header"/>
    <w:basedOn w:val="Normal"/>
    <w:link w:val="EncabezadoCar"/>
    <w:rsid w:val="00834D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34D4D"/>
    <w:rPr>
      <w:rFonts w:ascii="Arial" w:hAnsi="Arial"/>
      <w:bCs/>
      <w:sz w:val="22"/>
      <w:szCs w:val="24"/>
    </w:rPr>
  </w:style>
  <w:style w:type="paragraph" w:styleId="Prrafodelista">
    <w:name w:val="List Paragraph"/>
    <w:basedOn w:val="Normal"/>
    <w:uiPriority w:val="34"/>
    <w:qFormat/>
    <w:rsid w:val="00AD6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2449</Words>
  <Characters>13591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Madrid</Company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I.C.M.</dc:creator>
  <cp:keywords/>
  <dc:description/>
  <cp:lastModifiedBy>mdelgados</cp:lastModifiedBy>
  <cp:revision>4</cp:revision>
  <cp:lastPrinted>2019-10-17T10:22:00Z</cp:lastPrinted>
  <dcterms:created xsi:type="dcterms:W3CDTF">2022-11-16T13:28:00Z</dcterms:created>
  <dcterms:modified xsi:type="dcterms:W3CDTF">2022-11-22T12:14:00Z</dcterms:modified>
</cp:coreProperties>
</file>